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FCEC76" w14:textId="77777777" w:rsidR="00E1570D" w:rsidRDefault="00E1570D" w:rsidP="00E1570D">
      <w:pPr>
        <w:jc w:val="center"/>
        <w:rPr>
          <w:b/>
          <w:bCs/>
          <w:sz w:val="32"/>
          <w:szCs w:val="32"/>
          <w:lang w:val="fi-FI"/>
        </w:rPr>
      </w:pPr>
    </w:p>
    <w:p w14:paraId="418EEFF9" w14:textId="77777777" w:rsidR="00E1570D" w:rsidRDefault="00E1570D" w:rsidP="00E1570D">
      <w:pPr>
        <w:jc w:val="center"/>
        <w:rPr>
          <w:b/>
          <w:bCs/>
          <w:sz w:val="32"/>
          <w:szCs w:val="32"/>
          <w:lang w:val="fi-FI"/>
        </w:rPr>
      </w:pPr>
    </w:p>
    <w:p w14:paraId="411FE86D" w14:textId="77777777" w:rsidR="00E1570D" w:rsidRDefault="00E1570D" w:rsidP="00E1570D">
      <w:pPr>
        <w:jc w:val="center"/>
        <w:rPr>
          <w:b/>
          <w:bCs/>
          <w:sz w:val="32"/>
          <w:szCs w:val="32"/>
          <w:lang w:val="fi-FI"/>
        </w:rPr>
      </w:pPr>
    </w:p>
    <w:p w14:paraId="1112805B" w14:textId="77777777" w:rsidR="00E1570D" w:rsidRDefault="00E1570D" w:rsidP="00E1570D">
      <w:pPr>
        <w:jc w:val="center"/>
        <w:rPr>
          <w:b/>
          <w:bCs/>
          <w:sz w:val="32"/>
          <w:szCs w:val="32"/>
          <w:lang w:val="fi-FI"/>
        </w:rPr>
      </w:pPr>
    </w:p>
    <w:p w14:paraId="6D2C7DEB" w14:textId="77777777" w:rsidR="00E1570D" w:rsidRDefault="00E1570D" w:rsidP="00E1570D">
      <w:pPr>
        <w:jc w:val="center"/>
        <w:rPr>
          <w:b/>
          <w:bCs/>
          <w:sz w:val="32"/>
          <w:szCs w:val="32"/>
          <w:lang w:val="fi-FI"/>
        </w:rPr>
      </w:pPr>
    </w:p>
    <w:p w14:paraId="743E6132" w14:textId="77777777" w:rsidR="00E1570D" w:rsidRDefault="00E1570D" w:rsidP="00E1570D">
      <w:pPr>
        <w:jc w:val="center"/>
        <w:rPr>
          <w:b/>
          <w:bCs/>
          <w:sz w:val="32"/>
          <w:szCs w:val="32"/>
          <w:lang w:val="fi-FI"/>
        </w:rPr>
      </w:pPr>
    </w:p>
    <w:p w14:paraId="2C200AC2" w14:textId="77777777" w:rsidR="00E1570D" w:rsidRDefault="00E1570D" w:rsidP="00E1570D">
      <w:pPr>
        <w:jc w:val="center"/>
        <w:rPr>
          <w:b/>
          <w:bCs/>
          <w:sz w:val="32"/>
          <w:szCs w:val="32"/>
          <w:lang w:val="fi-FI"/>
        </w:rPr>
      </w:pPr>
    </w:p>
    <w:p w14:paraId="73AC3931" w14:textId="77777777" w:rsidR="00E1570D" w:rsidRDefault="00E1570D" w:rsidP="00E1570D">
      <w:pPr>
        <w:jc w:val="center"/>
        <w:rPr>
          <w:b/>
          <w:bCs/>
          <w:sz w:val="32"/>
          <w:szCs w:val="32"/>
          <w:lang w:val="fi-FI"/>
        </w:rPr>
      </w:pPr>
    </w:p>
    <w:p w14:paraId="74112514" w14:textId="77777777" w:rsidR="00E1570D" w:rsidRDefault="00E1570D" w:rsidP="00E1570D">
      <w:pPr>
        <w:jc w:val="center"/>
        <w:rPr>
          <w:b/>
          <w:bCs/>
          <w:sz w:val="32"/>
          <w:szCs w:val="32"/>
          <w:lang w:val="fi-FI"/>
        </w:rPr>
      </w:pPr>
    </w:p>
    <w:p w14:paraId="327BB558" w14:textId="77777777" w:rsidR="00E1570D" w:rsidRDefault="00E1570D" w:rsidP="00E1570D">
      <w:pPr>
        <w:jc w:val="center"/>
        <w:rPr>
          <w:b/>
          <w:bCs/>
          <w:sz w:val="32"/>
          <w:szCs w:val="32"/>
          <w:lang w:val="fi-FI"/>
        </w:rPr>
      </w:pPr>
    </w:p>
    <w:p w14:paraId="4F440C36" w14:textId="77777777" w:rsidR="00E1570D" w:rsidRDefault="00E1570D" w:rsidP="00E1570D">
      <w:pPr>
        <w:jc w:val="center"/>
        <w:rPr>
          <w:b/>
          <w:bCs/>
          <w:sz w:val="32"/>
          <w:szCs w:val="32"/>
          <w:lang w:val="fi-FI"/>
        </w:rPr>
      </w:pPr>
    </w:p>
    <w:p w14:paraId="7E6F8924" w14:textId="77777777" w:rsidR="00E1570D" w:rsidRDefault="00E1570D" w:rsidP="00E1570D">
      <w:pPr>
        <w:jc w:val="center"/>
        <w:rPr>
          <w:b/>
          <w:bCs/>
          <w:sz w:val="32"/>
          <w:szCs w:val="32"/>
          <w:lang w:val="fi-FI"/>
        </w:rPr>
      </w:pPr>
    </w:p>
    <w:p w14:paraId="00EC0454" w14:textId="77777777" w:rsidR="00E1570D" w:rsidRDefault="00E1570D" w:rsidP="00E1570D">
      <w:pPr>
        <w:jc w:val="center"/>
        <w:rPr>
          <w:b/>
          <w:bCs/>
          <w:sz w:val="32"/>
          <w:szCs w:val="32"/>
          <w:lang w:val="fi-FI"/>
        </w:rPr>
      </w:pPr>
    </w:p>
    <w:p w14:paraId="272B3A14" w14:textId="77777777" w:rsidR="00E1570D" w:rsidRDefault="00E1570D" w:rsidP="00E1570D">
      <w:pPr>
        <w:jc w:val="center"/>
        <w:rPr>
          <w:b/>
          <w:bCs/>
          <w:sz w:val="32"/>
          <w:szCs w:val="32"/>
          <w:lang w:val="fi-FI"/>
        </w:rPr>
      </w:pPr>
    </w:p>
    <w:p w14:paraId="39FC45CB" w14:textId="77777777" w:rsidR="00E1570D" w:rsidRDefault="00E1570D" w:rsidP="00E1570D">
      <w:pPr>
        <w:jc w:val="center"/>
        <w:rPr>
          <w:b/>
          <w:bCs/>
          <w:sz w:val="32"/>
          <w:szCs w:val="32"/>
          <w:lang w:val="fi-FI"/>
        </w:rPr>
      </w:pPr>
    </w:p>
    <w:p w14:paraId="25845C88" w14:textId="77777777" w:rsidR="00E1570D" w:rsidRDefault="00E1570D" w:rsidP="00E1570D">
      <w:pPr>
        <w:jc w:val="center"/>
        <w:rPr>
          <w:b/>
          <w:bCs/>
          <w:sz w:val="32"/>
          <w:szCs w:val="32"/>
          <w:lang w:val="fi-FI"/>
        </w:rPr>
      </w:pPr>
    </w:p>
    <w:p w14:paraId="31679FBD" w14:textId="77777777" w:rsidR="00E1570D" w:rsidRDefault="00E1570D" w:rsidP="00E1570D">
      <w:pPr>
        <w:jc w:val="center"/>
        <w:rPr>
          <w:b/>
          <w:bCs/>
          <w:sz w:val="32"/>
          <w:szCs w:val="32"/>
          <w:lang w:val="fi-FI"/>
        </w:rPr>
      </w:pPr>
    </w:p>
    <w:p w14:paraId="13AA5475" w14:textId="61DE8A2C" w:rsidR="000F71E3" w:rsidRPr="00E1570D" w:rsidRDefault="00E1570D" w:rsidP="00E1570D">
      <w:pPr>
        <w:jc w:val="center"/>
        <w:rPr>
          <w:b/>
          <w:bCs/>
          <w:sz w:val="32"/>
          <w:szCs w:val="32"/>
          <w:lang w:val="fi-FI"/>
        </w:rPr>
      </w:pPr>
      <w:r w:rsidRPr="00E1570D">
        <w:rPr>
          <w:b/>
          <w:bCs/>
          <w:sz w:val="32"/>
          <w:szCs w:val="32"/>
          <w:lang w:val="fi-FI"/>
        </w:rPr>
        <w:t>ENSIAPUA ESIMIESTYÖHÖN VIRTUAALISESSA YMPÄRISTÖSSÄ</w:t>
      </w:r>
    </w:p>
    <w:p w14:paraId="0F659894" w14:textId="6F67E2C2" w:rsidR="00E1570D" w:rsidRDefault="00E1570D" w:rsidP="00E1570D">
      <w:pPr>
        <w:jc w:val="center"/>
        <w:rPr>
          <w:lang w:val="fi-FI"/>
        </w:rPr>
      </w:pPr>
      <w:r>
        <w:rPr>
          <w:lang w:val="fi-FI"/>
        </w:rPr>
        <w:t>EKONOMIT – EKONOMER</w:t>
      </w:r>
    </w:p>
    <w:p w14:paraId="7F732927" w14:textId="77AAFB6C" w:rsidR="00E1570D" w:rsidRDefault="00E1570D" w:rsidP="00E1570D">
      <w:pPr>
        <w:jc w:val="center"/>
        <w:rPr>
          <w:lang w:val="fi-FI"/>
        </w:rPr>
      </w:pPr>
      <w:r>
        <w:rPr>
          <w:lang w:val="fi-FI"/>
        </w:rPr>
        <w:t>12.9.2020</w:t>
      </w:r>
    </w:p>
    <w:p w14:paraId="41E3CBAE" w14:textId="5B099FC3" w:rsidR="00E1570D" w:rsidRDefault="00E1570D" w:rsidP="00E1570D">
      <w:pPr>
        <w:jc w:val="center"/>
        <w:rPr>
          <w:lang w:val="fi-FI"/>
        </w:rPr>
      </w:pPr>
    </w:p>
    <w:p w14:paraId="1B42D59B" w14:textId="6E096602" w:rsidR="00E1570D" w:rsidRDefault="00E1570D" w:rsidP="00E1570D">
      <w:pPr>
        <w:jc w:val="center"/>
        <w:rPr>
          <w:lang w:val="fi-FI"/>
        </w:rPr>
      </w:pPr>
      <w:r>
        <w:rPr>
          <w:lang w:val="fi-FI"/>
        </w:rPr>
        <w:br w:type="page"/>
      </w:r>
    </w:p>
    <w:p w14:paraId="799B5E99" w14:textId="77777777" w:rsidR="00E1570D" w:rsidRDefault="00E1570D" w:rsidP="009F100F">
      <w:pPr>
        <w:rPr>
          <w:lang w:val="fi-FI"/>
        </w:rPr>
      </w:pPr>
    </w:p>
    <w:p w14:paraId="6FF07B79" w14:textId="77777777" w:rsidR="00E1570D" w:rsidRPr="00E1570D" w:rsidRDefault="00E1570D" w:rsidP="009F100F">
      <w:pPr>
        <w:rPr>
          <w:lang w:val="fi-FI"/>
        </w:rPr>
      </w:pPr>
    </w:p>
    <w:p w14:paraId="2CD6F3D3" w14:textId="3179BADE" w:rsidR="00E1570D" w:rsidRDefault="00E1570D">
      <w:pPr>
        <w:pStyle w:val="TOC1"/>
        <w:tabs>
          <w:tab w:val="left" w:pos="480"/>
          <w:tab w:val="right" w:leader="dot" w:pos="9016"/>
        </w:tabs>
        <w:rPr>
          <w:rFonts w:eastAsiaTheme="minorEastAsia"/>
          <w:noProof/>
        </w:rPr>
      </w:pPr>
      <w:r>
        <w:fldChar w:fldCharType="begin"/>
      </w:r>
      <w:r>
        <w:instrText xml:space="preserve"> TOC \o "1-4" \h \z \u </w:instrText>
      </w:r>
      <w:r>
        <w:fldChar w:fldCharType="separate"/>
      </w:r>
      <w:hyperlink w:anchor="_Toc51145191" w:history="1">
        <w:r w:rsidRPr="006030C7">
          <w:rPr>
            <w:rStyle w:val="Hyperlink"/>
            <w:noProof/>
          </w:rPr>
          <w:t>1</w:t>
        </w:r>
        <w:r>
          <w:rPr>
            <w:rFonts w:eastAsiaTheme="minorEastAsia"/>
            <w:noProof/>
          </w:rPr>
          <w:tab/>
        </w:r>
        <w:r w:rsidRPr="006030C7">
          <w:rPr>
            <w:rStyle w:val="Hyperlink"/>
            <w:noProof/>
          </w:rPr>
          <w:t>MISTÄ ETÄTYÖSSÄ ON KYSE?</w:t>
        </w:r>
        <w:r>
          <w:rPr>
            <w:noProof/>
            <w:webHidden/>
          </w:rPr>
          <w:tab/>
        </w:r>
        <w:r>
          <w:rPr>
            <w:noProof/>
            <w:webHidden/>
          </w:rPr>
          <w:fldChar w:fldCharType="begin"/>
        </w:r>
        <w:r>
          <w:rPr>
            <w:noProof/>
            <w:webHidden/>
          </w:rPr>
          <w:instrText xml:space="preserve"> PAGEREF _Toc51145191 \h </w:instrText>
        </w:r>
        <w:r>
          <w:rPr>
            <w:noProof/>
            <w:webHidden/>
          </w:rPr>
        </w:r>
        <w:r>
          <w:rPr>
            <w:noProof/>
            <w:webHidden/>
          </w:rPr>
          <w:fldChar w:fldCharType="separate"/>
        </w:r>
        <w:r>
          <w:rPr>
            <w:noProof/>
            <w:webHidden/>
          </w:rPr>
          <w:t>1</w:t>
        </w:r>
        <w:r>
          <w:rPr>
            <w:noProof/>
            <w:webHidden/>
          </w:rPr>
          <w:fldChar w:fldCharType="end"/>
        </w:r>
      </w:hyperlink>
    </w:p>
    <w:p w14:paraId="4D54B11B" w14:textId="46765585" w:rsidR="00E1570D" w:rsidRDefault="00E1570D">
      <w:pPr>
        <w:pStyle w:val="TOC1"/>
        <w:tabs>
          <w:tab w:val="left" w:pos="480"/>
          <w:tab w:val="right" w:leader="dot" w:pos="9016"/>
        </w:tabs>
        <w:rPr>
          <w:rFonts w:eastAsiaTheme="minorEastAsia"/>
          <w:noProof/>
        </w:rPr>
      </w:pPr>
      <w:hyperlink w:anchor="_Toc51145192" w:history="1">
        <w:r w:rsidRPr="006030C7">
          <w:rPr>
            <w:rStyle w:val="Hyperlink"/>
            <w:rFonts w:eastAsia="Times New Roman"/>
            <w:noProof/>
          </w:rPr>
          <w:t>2</w:t>
        </w:r>
        <w:r>
          <w:rPr>
            <w:rFonts w:eastAsiaTheme="minorEastAsia"/>
            <w:noProof/>
          </w:rPr>
          <w:tab/>
        </w:r>
        <w:r w:rsidRPr="006030C7">
          <w:rPr>
            <w:rStyle w:val="Hyperlink"/>
            <w:rFonts w:eastAsia="Times New Roman"/>
            <w:noProof/>
          </w:rPr>
          <w:t>VIRTUAALITYÖSKENTELYN PELISÄÄNNÖT JA ETÄTYÖN OHJEET</w:t>
        </w:r>
        <w:r>
          <w:rPr>
            <w:noProof/>
            <w:webHidden/>
          </w:rPr>
          <w:tab/>
        </w:r>
        <w:r>
          <w:rPr>
            <w:noProof/>
            <w:webHidden/>
          </w:rPr>
          <w:fldChar w:fldCharType="begin"/>
        </w:r>
        <w:r>
          <w:rPr>
            <w:noProof/>
            <w:webHidden/>
          </w:rPr>
          <w:instrText xml:space="preserve"> PAGEREF _Toc51145192 \h </w:instrText>
        </w:r>
        <w:r>
          <w:rPr>
            <w:noProof/>
            <w:webHidden/>
          </w:rPr>
        </w:r>
        <w:r>
          <w:rPr>
            <w:noProof/>
            <w:webHidden/>
          </w:rPr>
          <w:fldChar w:fldCharType="separate"/>
        </w:r>
        <w:r>
          <w:rPr>
            <w:noProof/>
            <w:webHidden/>
          </w:rPr>
          <w:t>2</w:t>
        </w:r>
        <w:r>
          <w:rPr>
            <w:noProof/>
            <w:webHidden/>
          </w:rPr>
          <w:fldChar w:fldCharType="end"/>
        </w:r>
      </w:hyperlink>
    </w:p>
    <w:p w14:paraId="451B2F47" w14:textId="6C5264EC" w:rsidR="00E1570D" w:rsidRDefault="00E1570D">
      <w:pPr>
        <w:pStyle w:val="TOC2"/>
        <w:tabs>
          <w:tab w:val="left" w:pos="960"/>
          <w:tab w:val="right" w:leader="dot" w:pos="9016"/>
        </w:tabs>
        <w:rPr>
          <w:rFonts w:eastAsiaTheme="minorEastAsia"/>
          <w:noProof/>
        </w:rPr>
      </w:pPr>
      <w:hyperlink w:anchor="_Toc51145193" w:history="1">
        <w:r w:rsidRPr="006030C7">
          <w:rPr>
            <w:rStyle w:val="Hyperlink"/>
            <w:rFonts w:eastAsia="Times New Roman"/>
            <w:noProof/>
          </w:rPr>
          <w:t>2.1</w:t>
        </w:r>
        <w:r>
          <w:rPr>
            <w:rFonts w:eastAsiaTheme="minorEastAsia"/>
            <w:noProof/>
          </w:rPr>
          <w:tab/>
        </w:r>
        <w:r w:rsidRPr="006030C7">
          <w:rPr>
            <w:rStyle w:val="Hyperlink"/>
            <w:rFonts w:eastAsia="Times New Roman"/>
            <w:noProof/>
          </w:rPr>
          <w:t>AIHEITA PELISÄÄNTÖKESKUSTELUUN</w:t>
        </w:r>
        <w:r>
          <w:rPr>
            <w:noProof/>
            <w:webHidden/>
          </w:rPr>
          <w:tab/>
        </w:r>
        <w:r>
          <w:rPr>
            <w:noProof/>
            <w:webHidden/>
          </w:rPr>
          <w:fldChar w:fldCharType="begin"/>
        </w:r>
        <w:r>
          <w:rPr>
            <w:noProof/>
            <w:webHidden/>
          </w:rPr>
          <w:instrText xml:space="preserve"> PAGEREF _Toc51145193 \h </w:instrText>
        </w:r>
        <w:r>
          <w:rPr>
            <w:noProof/>
            <w:webHidden/>
          </w:rPr>
        </w:r>
        <w:r>
          <w:rPr>
            <w:noProof/>
            <w:webHidden/>
          </w:rPr>
          <w:fldChar w:fldCharType="separate"/>
        </w:r>
        <w:r>
          <w:rPr>
            <w:noProof/>
            <w:webHidden/>
          </w:rPr>
          <w:t>3</w:t>
        </w:r>
        <w:r>
          <w:rPr>
            <w:noProof/>
            <w:webHidden/>
          </w:rPr>
          <w:fldChar w:fldCharType="end"/>
        </w:r>
      </w:hyperlink>
    </w:p>
    <w:p w14:paraId="3EF181CC" w14:textId="0CD58B48" w:rsidR="00E1570D" w:rsidRDefault="00E1570D">
      <w:pPr>
        <w:pStyle w:val="TOC2"/>
        <w:tabs>
          <w:tab w:val="left" w:pos="960"/>
          <w:tab w:val="right" w:leader="dot" w:pos="9016"/>
        </w:tabs>
        <w:rPr>
          <w:rFonts w:eastAsiaTheme="minorEastAsia"/>
          <w:noProof/>
        </w:rPr>
      </w:pPr>
      <w:hyperlink w:anchor="_Toc51145194" w:history="1">
        <w:r w:rsidRPr="006030C7">
          <w:rPr>
            <w:rStyle w:val="Hyperlink"/>
            <w:rFonts w:eastAsia="Times New Roman"/>
            <w:noProof/>
          </w:rPr>
          <w:t>2.2</w:t>
        </w:r>
        <w:r>
          <w:rPr>
            <w:rFonts w:eastAsiaTheme="minorEastAsia"/>
            <w:noProof/>
          </w:rPr>
          <w:tab/>
        </w:r>
        <w:r w:rsidRPr="006030C7">
          <w:rPr>
            <w:rStyle w:val="Hyperlink"/>
            <w:rFonts w:eastAsia="Times New Roman"/>
            <w:noProof/>
          </w:rPr>
          <w:t>KUINKA KAIKKI SAADAAN MUKAAN PELISÄÄNTÖKESKUSTELUUN?</w:t>
        </w:r>
        <w:r>
          <w:rPr>
            <w:noProof/>
            <w:webHidden/>
          </w:rPr>
          <w:tab/>
        </w:r>
        <w:r>
          <w:rPr>
            <w:noProof/>
            <w:webHidden/>
          </w:rPr>
          <w:fldChar w:fldCharType="begin"/>
        </w:r>
        <w:r>
          <w:rPr>
            <w:noProof/>
            <w:webHidden/>
          </w:rPr>
          <w:instrText xml:space="preserve"> PAGEREF _Toc51145194 \h </w:instrText>
        </w:r>
        <w:r>
          <w:rPr>
            <w:noProof/>
            <w:webHidden/>
          </w:rPr>
        </w:r>
        <w:r>
          <w:rPr>
            <w:noProof/>
            <w:webHidden/>
          </w:rPr>
          <w:fldChar w:fldCharType="separate"/>
        </w:r>
        <w:r>
          <w:rPr>
            <w:noProof/>
            <w:webHidden/>
          </w:rPr>
          <w:t>3</w:t>
        </w:r>
        <w:r>
          <w:rPr>
            <w:noProof/>
            <w:webHidden/>
          </w:rPr>
          <w:fldChar w:fldCharType="end"/>
        </w:r>
      </w:hyperlink>
    </w:p>
    <w:p w14:paraId="520D4221" w14:textId="7363BE7E" w:rsidR="00E1570D" w:rsidRDefault="00E1570D">
      <w:pPr>
        <w:pStyle w:val="TOC1"/>
        <w:tabs>
          <w:tab w:val="left" w:pos="480"/>
          <w:tab w:val="right" w:leader="dot" w:pos="9016"/>
        </w:tabs>
        <w:rPr>
          <w:rFonts w:eastAsiaTheme="minorEastAsia"/>
          <w:noProof/>
        </w:rPr>
      </w:pPr>
      <w:hyperlink w:anchor="_Toc51145195" w:history="1">
        <w:r w:rsidRPr="006030C7">
          <w:rPr>
            <w:rStyle w:val="Hyperlink"/>
            <w:rFonts w:eastAsia="Times New Roman"/>
            <w:noProof/>
          </w:rPr>
          <w:t>3</w:t>
        </w:r>
        <w:r>
          <w:rPr>
            <w:rFonts w:eastAsiaTheme="minorEastAsia"/>
            <w:noProof/>
          </w:rPr>
          <w:tab/>
        </w:r>
        <w:r w:rsidRPr="006030C7">
          <w:rPr>
            <w:rStyle w:val="Hyperlink"/>
            <w:rFonts w:eastAsia="Times New Roman"/>
            <w:noProof/>
          </w:rPr>
          <w:t>VIRTUAALISEN TYÖSKENTELYN KANAVAT</w:t>
        </w:r>
        <w:r>
          <w:rPr>
            <w:noProof/>
            <w:webHidden/>
          </w:rPr>
          <w:tab/>
        </w:r>
        <w:r>
          <w:rPr>
            <w:noProof/>
            <w:webHidden/>
          </w:rPr>
          <w:fldChar w:fldCharType="begin"/>
        </w:r>
        <w:r>
          <w:rPr>
            <w:noProof/>
            <w:webHidden/>
          </w:rPr>
          <w:instrText xml:space="preserve"> PAGEREF _Toc51145195 \h </w:instrText>
        </w:r>
        <w:r>
          <w:rPr>
            <w:noProof/>
            <w:webHidden/>
          </w:rPr>
        </w:r>
        <w:r>
          <w:rPr>
            <w:noProof/>
            <w:webHidden/>
          </w:rPr>
          <w:fldChar w:fldCharType="separate"/>
        </w:r>
        <w:r>
          <w:rPr>
            <w:noProof/>
            <w:webHidden/>
          </w:rPr>
          <w:t>3</w:t>
        </w:r>
        <w:r>
          <w:rPr>
            <w:noProof/>
            <w:webHidden/>
          </w:rPr>
          <w:fldChar w:fldCharType="end"/>
        </w:r>
      </w:hyperlink>
    </w:p>
    <w:p w14:paraId="61AECFB7" w14:textId="37E1AE23" w:rsidR="00E1570D" w:rsidRDefault="00E1570D">
      <w:pPr>
        <w:pStyle w:val="TOC1"/>
        <w:tabs>
          <w:tab w:val="left" w:pos="480"/>
          <w:tab w:val="right" w:leader="dot" w:pos="9016"/>
        </w:tabs>
        <w:rPr>
          <w:rFonts w:eastAsiaTheme="minorEastAsia"/>
          <w:noProof/>
        </w:rPr>
      </w:pPr>
      <w:hyperlink w:anchor="_Toc51145196" w:history="1">
        <w:r w:rsidRPr="006030C7">
          <w:rPr>
            <w:rStyle w:val="Hyperlink"/>
            <w:rFonts w:eastAsia="Times New Roman"/>
            <w:noProof/>
          </w:rPr>
          <w:t>4</w:t>
        </w:r>
        <w:r>
          <w:rPr>
            <w:rFonts w:eastAsiaTheme="minorEastAsia"/>
            <w:noProof/>
          </w:rPr>
          <w:tab/>
        </w:r>
        <w:r w:rsidRPr="006030C7">
          <w:rPr>
            <w:rStyle w:val="Hyperlink"/>
            <w:rFonts w:eastAsia="Times New Roman"/>
            <w:noProof/>
          </w:rPr>
          <w:t>ERILAISIA VIRTUAALISIA TYÖSKENTELYVÄLINEITÄ</w:t>
        </w:r>
        <w:r>
          <w:rPr>
            <w:noProof/>
            <w:webHidden/>
          </w:rPr>
          <w:tab/>
        </w:r>
        <w:r>
          <w:rPr>
            <w:noProof/>
            <w:webHidden/>
          </w:rPr>
          <w:fldChar w:fldCharType="begin"/>
        </w:r>
        <w:r>
          <w:rPr>
            <w:noProof/>
            <w:webHidden/>
          </w:rPr>
          <w:instrText xml:space="preserve"> PAGEREF _Toc51145196 \h </w:instrText>
        </w:r>
        <w:r>
          <w:rPr>
            <w:noProof/>
            <w:webHidden/>
          </w:rPr>
        </w:r>
        <w:r>
          <w:rPr>
            <w:noProof/>
            <w:webHidden/>
          </w:rPr>
          <w:fldChar w:fldCharType="separate"/>
        </w:r>
        <w:r>
          <w:rPr>
            <w:noProof/>
            <w:webHidden/>
          </w:rPr>
          <w:t>4</w:t>
        </w:r>
        <w:r>
          <w:rPr>
            <w:noProof/>
            <w:webHidden/>
          </w:rPr>
          <w:fldChar w:fldCharType="end"/>
        </w:r>
      </w:hyperlink>
    </w:p>
    <w:p w14:paraId="0A63969F" w14:textId="0EAA4A31" w:rsidR="00E1570D" w:rsidRDefault="00E1570D">
      <w:pPr>
        <w:pStyle w:val="TOC1"/>
        <w:tabs>
          <w:tab w:val="left" w:pos="480"/>
          <w:tab w:val="right" w:leader="dot" w:pos="9016"/>
        </w:tabs>
        <w:rPr>
          <w:rFonts w:eastAsiaTheme="minorEastAsia"/>
          <w:noProof/>
        </w:rPr>
      </w:pPr>
      <w:hyperlink w:anchor="_Toc51145197" w:history="1">
        <w:r w:rsidRPr="006030C7">
          <w:rPr>
            <w:rStyle w:val="Hyperlink"/>
            <w:noProof/>
            <w:lang w:val="fi-FI"/>
          </w:rPr>
          <w:t>5</w:t>
        </w:r>
        <w:r>
          <w:rPr>
            <w:rFonts w:eastAsiaTheme="minorEastAsia"/>
            <w:noProof/>
          </w:rPr>
          <w:tab/>
        </w:r>
        <w:r w:rsidRPr="006030C7">
          <w:rPr>
            <w:rStyle w:val="Hyperlink"/>
            <w:noProof/>
            <w:lang w:val="fi-FI"/>
          </w:rPr>
          <w:t>OMA TYÖ</w:t>
        </w:r>
        <w:r>
          <w:rPr>
            <w:noProof/>
            <w:webHidden/>
          </w:rPr>
          <w:tab/>
        </w:r>
        <w:r>
          <w:rPr>
            <w:noProof/>
            <w:webHidden/>
          </w:rPr>
          <w:fldChar w:fldCharType="begin"/>
        </w:r>
        <w:r>
          <w:rPr>
            <w:noProof/>
            <w:webHidden/>
          </w:rPr>
          <w:instrText xml:space="preserve"> PAGEREF _Toc51145197 \h </w:instrText>
        </w:r>
        <w:r>
          <w:rPr>
            <w:noProof/>
            <w:webHidden/>
          </w:rPr>
        </w:r>
        <w:r>
          <w:rPr>
            <w:noProof/>
            <w:webHidden/>
          </w:rPr>
          <w:fldChar w:fldCharType="separate"/>
        </w:r>
        <w:r>
          <w:rPr>
            <w:noProof/>
            <w:webHidden/>
          </w:rPr>
          <w:t>5</w:t>
        </w:r>
        <w:r>
          <w:rPr>
            <w:noProof/>
            <w:webHidden/>
          </w:rPr>
          <w:fldChar w:fldCharType="end"/>
        </w:r>
      </w:hyperlink>
    </w:p>
    <w:p w14:paraId="2995FDE5" w14:textId="694B217F" w:rsidR="00E1570D" w:rsidRDefault="00E1570D">
      <w:pPr>
        <w:pStyle w:val="TOC2"/>
        <w:tabs>
          <w:tab w:val="left" w:pos="960"/>
          <w:tab w:val="right" w:leader="dot" w:pos="9016"/>
        </w:tabs>
        <w:rPr>
          <w:rFonts w:eastAsiaTheme="minorEastAsia"/>
          <w:noProof/>
        </w:rPr>
      </w:pPr>
      <w:hyperlink w:anchor="_Toc51145198" w:history="1">
        <w:r w:rsidRPr="006030C7">
          <w:rPr>
            <w:rStyle w:val="Hyperlink"/>
            <w:rFonts w:eastAsia="Times New Roman"/>
            <w:noProof/>
          </w:rPr>
          <w:t>5.1</w:t>
        </w:r>
        <w:r>
          <w:rPr>
            <w:rFonts w:eastAsiaTheme="minorEastAsia"/>
            <w:noProof/>
          </w:rPr>
          <w:tab/>
        </w:r>
        <w:r w:rsidRPr="006030C7">
          <w:rPr>
            <w:rStyle w:val="Hyperlink"/>
            <w:rFonts w:eastAsia="Times New Roman"/>
            <w:noProof/>
          </w:rPr>
          <w:t>MITEN RAKENNAT TOIMIVAN ETÄTYÖPÄIVÄN?</w:t>
        </w:r>
        <w:r>
          <w:rPr>
            <w:noProof/>
            <w:webHidden/>
          </w:rPr>
          <w:tab/>
        </w:r>
        <w:r>
          <w:rPr>
            <w:noProof/>
            <w:webHidden/>
          </w:rPr>
          <w:fldChar w:fldCharType="begin"/>
        </w:r>
        <w:r>
          <w:rPr>
            <w:noProof/>
            <w:webHidden/>
          </w:rPr>
          <w:instrText xml:space="preserve"> PAGEREF _Toc51145198 \h </w:instrText>
        </w:r>
        <w:r>
          <w:rPr>
            <w:noProof/>
            <w:webHidden/>
          </w:rPr>
        </w:r>
        <w:r>
          <w:rPr>
            <w:noProof/>
            <w:webHidden/>
          </w:rPr>
          <w:fldChar w:fldCharType="separate"/>
        </w:r>
        <w:r>
          <w:rPr>
            <w:noProof/>
            <w:webHidden/>
          </w:rPr>
          <w:t>5</w:t>
        </w:r>
        <w:r>
          <w:rPr>
            <w:noProof/>
            <w:webHidden/>
          </w:rPr>
          <w:fldChar w:fldCharType="end"/>
        </w:r>
      </w:hyperlink>
    </w:p>
    <w:p w14:paraId="7A3A1381" w14:textId="64F8FEE3" w:rsidR="00E1570D" w:rsidRDefault="00E1570D">
      <w:pPr>
        <w:pStyle w:val="TOC2"/>
        <w:tabs>
          <w:tab w:val="left" w:pos="960"/>
          <w:tab w:val="right" w:leader="dot" w:pos="9016"/>
        </w:tabs>
        <w:rPr>
          <w:rFonts w:eastAsiaTheme="minorEastAsia"/>
          <w:noProof/>
        </w:rPr>
      </w:pPr>
      <w:hyperlink w:anchor="_Toc51145199" w:history="1">
        <w:r w:rsidRPr="006030C7">
          <w:rPr>
            <w:rStyle w:val="Hyperlink"/>
            <w:rFonts w:eastAsia="Times New Roman"/>
            <w:noProof/>
          </w:rPr>
          <w:t>5.2</w:t>
        </w:r>
        <w:r>
          <w:rPr>
            <w:rFonts w:eastAsiaTheme="minorEastAsia"/>
            <w:noProof/>
          </w:rPr>
          <w:tab/>
        </w:r>
        <w:r w:rsidRPr="006030C7">
          <w:rPr>
            <w:rStyle w:val="Hyperlink"/>
            <w:rFonts w:eastAsia="Times New Roman"/>
            <w:noProof/>
          </w:rPr>
          <w:t>ITSENSÄ JOHTAMINEN ETÄTYÖSSÄ</w:t>
        </w:r>
        <w:r>
          <w:rPr>
            <w:noProof/>
            <w:webHidden/>
          </w:rPr>
          <w:tab/>
        </w:r>
        <w:r>
          <w:rPr>
            <w:noProof/>
            <w:webHidden/>
          </w:rPr>
          <w:fldChar w:fldCharType="begin"/>
        </w:r>
        <w:r>
          <w:rPr>
            <w:noProof/>
            <w:webHidden/>
          </w:rPr>
          <w:instrText xml:space="preserve"> PAGEREF _Toc51145199 \h </w:instrText>
        </w:r>
        <w:r>
          <w:rPr>
            <w:noProof/>
            <w:webHidden/>
          </w:rPr>
        </w:r>
        <w:r>
          <w:rPr>
            <w:noProof/>
            <w:webHidden/>
          </w:rPr>
          <w:fldChar w:fldCharType="separate"/>
        </w:r>
        <w:r>
          <w:rPr>
            <w:noProof/>
            <w:webHidden/>
          </w:rPr>
          <w:t>5</w:t>
        </w:r>
        <w:r>
          <w:rPr>
            <w:noProof/>
            <w:webHidden/>
          </w:rPr>
          <w:fldChar w:fldCharType="end"/>
        </w:r>
      </w:hyperlink>
    </w:p>
    <w:p w14:paraId="210B297C" w14:textId="7416031D" w:rsidR="00E1570D" w:rsidRDefault="00E1570D">
      <w:pPr>
        <w:pStyle w:val="TOC2"/>
        <w:tabs>
          <w:tab w:val="left" w:pos="960"/>
          <w:tab w:val="right" w:leader="dot" w:pos="9016"/>
        </w:tabs>
        <w:rPr>
          <w:rFonts w:eastAsiaTheme="minorEastAsia"/>
          <w:noProof/>
        </w:rPr>
      </w:pPr>
      <w:hyperlink w:anchor="_Toc51145200" w:history="1">
        <w:r w:rsidRPr="006030C7">
          <w:rPr>
            <w:rStyle w:val="Hyperlink"/>
            <w:noProof/>
          </w:rPr>
          <w:t>5.3</w:t>
        </w:r>
        <w:r>
          <w:rPr>
            <w:rFonts w:eastAsiaTheme="minorEastAsia"/>
            <w:noProof/>
          </w:rPr>
          <w:tab/>
        </w:r>
        <w:r w:rsidRPr="006030C7">
          <w:rPr>
            <w:rStyle w:val="Hyperlink"/>
            <w:noProof/>
          </w:rPr>
          <w:t>ONKO VAIKEUKSIA LÄHTEÄ KÄYNTIIN?</w:t>
        </w:r>
        <w:r>
          <w:rPr>
            <w:noProof/>
            <w:webHidden/>
          </w:rPr>
          <w:tab/>
        </w:r>
        <w:r>
          <w:rPr>
            <w:noProof/>
            <w:webHidden/>
          </w:rPr>
          <w:fldChar w:fldCharType="begin"/>
        </w:r>
        <w:r>
          <w:rPr>
            <w:noProof/>
            <w:webHidden/>
          </w:rPr>
          <w:instrText xml:space="preserve"> PAGEREF _Toc51145200 \h </w:instrText>
        </w:r>
        <w:r>
          <w:rPr>
            <w:noProof/>
            <w:webHidden/>
          </w:rPr>
        </w:r>
        <w:r>
          <w:rPr>
            <w:noProof/>
            <w:webHidden/>
          </w:rPr>
          <w:fldChar w:fldCharType="separate"/>
        </w:r>
        <w:r>
          <w:rPr>
            <w:noProof/>
            <w:webHidden/>
          </w:rPr>
          <w:t>6</w:t>
        </w:r>
        <w:r>
          <w:rPr>
            <w:noProof/>
            <w:webHidden/>
          </w:rPr>
          <w:fldChar w:fldCharType="end"/>
        </w:r>
      </w:hyperlink>
    </w:p>
    <w:p w14:paraId="444349FF" w14:textId="48CAF7B6" w:rsidR="00E1570D" w:rsidRDefault="00E1570D">
      <w:pPr>
        <w:pStyle w:val="TOC1"/>
        <w:tabs>
          <w:tab w:val="left" w:pos="480"/>
          <w:tab w:val="right" w:leader="dot" w:pos="9016"/>
        </w:tabs>
        <w:rPr>
          <w:rFonts w:eastAsiaTheme="minorEastAsia"/>
          <w:noProof/>
        </w:rPr>
      </w:pPr>
      <w:hyperlink w:anchor="_Toc51145201" w:history="1">
        <w:r w:rsidRPr="006030C7">
          <w:rPr>
            <w:rStyle w:val="Hyperlink"/>
            <w:noProof/>
            <w:lang w:val="fi-FI"/>
          </w:rPr>
          <w:t>6</w:t>
        </w:r>
        <w:r>
          <w:rPr>
            <w:rFonts w:eastAsiaTheme="minorEastAsia"/>
            <w:noProof/>
          </w:rPr>
          <w:tab/>
        </w:r>
        <w:r w:rsidRPr="006030C7">
          <w:rPr>
            <w:rStyle w:val="Hyperlink"/>
            <w:noProof/>
            <w:lang w:val="fi-FI"/>
          </w:rPr>
          <w:t>JOHTAMINEN</w:t>
        </w:r>
        <w:r>
          <w:rPr>
            <w:noProof/>
            <w:webHidden/>
          </w:rPr>
          <w:tab/>
        </w:r>
        <w:r>
          <w:rPr>
            <w:noProof/>
            <w:webHidden/>
          </w:rPr>
          <w:fldChar w:fldCharType="begin"/>
        </w:r>
        <w:r>
          <w:rPr>
            <w:noProof/>
            <w:webHidden/>
          </w:rPr>
          <w:instrText xml:space="preserve"> PAGEREF _Toc51145201 \h </w:instrText>
        </w:r>
        <w:r>
          <w:rPr>
            <w:noProof/>
            <w:webHidden/>
          </w:rPr>
        </w:r>
        <w:r>
          <w:rPr>
            <w:noProof/>
            <w:webHidden/>
          </w:rPr>
          <w:fldChar w:fldCharType="separate"/>
        </w:r>
        <w:r>
          <w:rPr>
            <w:noProof/>
            <w:webHidden/>
          </w:rPr>
          <w:t>7</w:t>
        </w:r>
        <w:r>
          <w:rPr>
            <w:noProof/>
            <w:webHidden/>
          </w:rPr>
          <w:fldChar w:fldCharType="end"/>
        </w:r>
      </w:hyperlink>
    </w:p>
    <w:p w14:paraId="647A8E35" w14:textId="328EFDF2" w:rsidR="00E1570D" w:rsidRDefault="00E1570D">
      <w:pPr>
        <w:pStyle w:val="TOC2"/>
        <w:tabs>
          <w:tab w:val="left" w:pos="960"/>
          <w:tab w:val="right" w:leader="dot" w:pos="9016"/>
        </w:tabs>
        <w:rPr>
          <w:rFonts w:eastAsiaTheme="minorEastAsia"/>
          <w:noProof/>
        </w:rPr>
      </w:pPr>
      <w:hyperlink w:anchor="_Toc51145202" w:history="1">
        <w:r w:rsidRPr="006030C7">
          <w:rPr>
            <w:rStyle w:val="Hyperlink"/>
            <w:rFonts w:eastAsia="Times New Roman"/>
            <w:noProof/>
          </w:rPr>
          <w:t>6.1</w:t>
        </w:r>
        <w:r>
          <w:rPr>
            <w:rFonts w:eastAsiaTheme="minorEastAsia"/>
            <w:noProof/>
          </w:rPr>
          <w:tab/>
        </w:r>
        <w:r w:rsidRPr="006030C7">
          <w:rPr>
            <w:rStyle w:val="Hyperlink"/>
            <w:rFonts w:eastAsia="Times New Roman"/>
            <w:noProof/>
          </w:rPr>
          <w:t>VALMENTAVA TYYLI SOPII VIRTUAALIJOHTAMISEEN</w:t>
        </w:r>
        <w:r>
          <w:rPr>
            <w:noProof/>
            <w:webHidden/>
          </w:rPr>
          <w:tab/>
        </w:r>
        <w:r>
          <w:rPr>
            <w:noProof/>
            <w:webHidden/>
          </w:rPr>
          <w:fldChar w:fldCharType="begin"/>
        </w:r>
        <w:r>
          <w:rPr>
            <w:noProof/>
            <w:webHidden/>
          </w:rPr>
          <w:instrText xml:space="preserve"> PAGEREF _Toc51145202 \h </w:instrText>
        </w:r>
        <w:r>
          <w:rPr>
            <w:noProof/>
            <w:webHidden/>
          </w:rPr>
        </w:r>
        <w:r>
          <w:rPr>
            <w:noProof/>
            <w:webHidden/>
          </w:rPr>
          <w:fldChar w:fldCharType="separate"/>
        </w:r>
        <w:r>
          <w:rPr>
            <w:noProof/>
            <w:webHidden/>
          </w:rPr>
          <w:t>7</w:t>
        </w:r>
        <w:r>
          <w:rPr>
            <w:noProof/>
            <w:webHidden/>
          </w:rPr>
          <w:fldChar w:fldCharType="end"/>
        </w:r>
      </w:hyperlink>
    </w:p>
    <w:p w14:paraId="4CAE6789" w14:textId="05B00B18" w:rsidR="00E1570D" w:rsidRDefault="00E1570D">
      <w:pPr>
        <w:pStyle w:val="TOC2"/>
        <w:tabs>
          <w:tab w:val="left" w:pos="960"/>
          <w:tab w:val="right" w:leader="dot" w:pos="9016"/>
        </w:tabs>
        <w:rPr>
          <w:rFonts w:eastAsiaTheme="minorEastAsia"/>
          <w:noProof/>
        </w:rPr>
      </w:pPr>
      <w:hyperlink w:anchor="_Toc51145203" w:history="1">
        <w:r w:rsidRPr="006030C7">
          <w:rPr>
            <w:rStyle w:val="Hyperlink"/>
            <w:rFonts w:eastAsia="Times New Roman"/>
            <w:noProof/>
          </w:rPr>
          <w:t>6.2</w:t>
        </w:r>
        <w:r>
          <w:rPr>
            <w:rFonts w:eastAsiaTheme="minorEastAsia"/>
            <w:noProof/>
          </w:rPr>
          <w:tab/>
        </w:r>
        <w:r w:rsidRPr="006030C7">
          <w:rPr>
            <w:rStyle w:val="Hyperlink"/>
            <w:rFonts w:eastAsia="Times New Roman"/>
            <w:noProof/>
          </w:rPr>
          <w:t>NÄIN RAKENNAT VIRTUAALISTA LUOTTAMUSTA</w:t>
        </w:r>
        <w:r>
          <w:rPr>
            <w:noProof/>
            <w:webHidden/>
          </w:rPr>
          <w:tab/>
        </w:r>
        <w:r>
          <w:rPr>
            <w:noProof/>
            <w:webHidden/>
          </w:rPr>
          <w:fldChar w:fldCharType="begin"/>
        </w:r>
        <w:r>
          <w:rPr>
            <w:noProof/>
            <w:webHidden/>
          </w:rPr>
          <w:instrText xml:space="preserve"> PAGEREF _Toc51145203 \h </w:instrText>
        </w:r>
        <w:r>
          <w:rPr>
            <w:noProof/>
            <w:webHidden/>
          </w:rPr>
        </w:r>
        <w:r>
          <w:rPr>
            <w:noProof/>
            <w:webHidden/>
          </w:rPr>
          <w:fldChar w:fldCharType="separate"/>
        </w:r>
        <w:r>
          <w:rPr>
            <w:noProof/>
            <w:webHidden/>
          </w:rPr>
          <w:t>8</w:t>
        </w:r>
        <w:r>
          <w:rPr>
            <w:noProof/>
            <w:webHidden/>
          </w:rPr>
          <w:fldChar w:fldCharType="end"/>
        </w:r>
      </w:hyperlink>
    </w:p>
    <w:p w14:paraId="59C6DC44" w14:textId="7B27DC4A" w:rsidR="00E1570D" w:rsidRDefault="00E1570D">
      <w:pPr>
        <w:pStyle w:val="TOC2"/>
        <w:tabs>
          <w:tab w:val="left" w:pos="960"/>
          <w:tab w:val="right" w:leader="dot" w:pos="9016"/>
        </w:tabs>
        <w:rPr>
          <w:rFonts w:eastAsiaTheme="minorEastAsia"/>
          <w:noProof/>
        </w:rPr>
      </w:pPr>
      <w:hyperlink w:anchor="_Toc51145204" w:history="1">
        <w:r w:rsidRPr="006030C7">
          <w:rPr>
            <w:rStyle w:val="Hyperlink"/>
            <w:rFonts w:eastAsia="Times New Roman"/>
            <w:noProof/>
          </w:rPr>
          <w:t>6.3</w:t>
        </w:r>
        <w:r>
          <w:rPr>
            <w:rFonts w:eastAsiaTheme="minorEastAsia"/>
            <w:noProof/>
          </w:rPr>
          <w:tab/>
        </w:r>
        <w:r w:rsidRPr="006030C7">
          <w:rPr>
            <w:rStyle w:val="Hyperlink"/>
            <w:rFonts w:eastAsia="Times New Roman"/>
            <w:noProof/>
          </w:rPr>
          <w:t>INNOSTAVAA JA MOTIVOIVAA JOHTAMISTA</w:t>
        </w:r>
        <w:r>
          <w:rPr>
            <w:noProof/>
            <w:webHidden/>
          </w:rPr>
          <w:tab/>
        </w:r>
        <w:r>
          <w:rPr>
            <w:noProof/>
            <w:webHidden/>
          </w:rPr>
          <w:fldChar w:fldCharType="begin"/>
        </w:r>
        <w:r>
          <w:rPr>
            <w:noProof/>
            <w:webHidden/>
          </w:rPr>
          <w:instrText xml:space="preserve"> PAGEREF _Toc51145204 \h </w:instrText>
        </w:r>
        <w:r>
          <w:rPr>
            <w:noProof/>
            <w:webHidden/>
          </w:rPr>
        </w:r>
        <w:r>
          <w:rPr>
            <w:noProof/>
            <w:webHidden/>
          </w:rPr>
          <w:fldChar w:fldCharType="separate"/>
        </w:r>
        <w:r>
          <w:rPr>
            <w:noProof/>
            <w:webHidden/>
          </w:rPr>
          <w:t>8</w:t>
        </w:r>
        <w:r>
          <w:rPr>
            <w:noProof/>
            <w:webHidden/>
          </w:rPr>
          <w:fldChar w:fldCharType="end"/>
        </w:r>
      </w:hyperlink>
    </w:p>
    <w:p w14:paraId="3CFD1351" w14:textId="62C1C585" w:rsidR="00E1570D" w:rsidRDefault="00E1570D">
      <w:pPr>
        <w:pStyle w:val="TOC2"/>
        <w:tabs>
          <w:tab w:val="left" w:pos="960"/>
          <w:tab w:val="right" w:leader="dot" w:pos="9016"/>
        </w:tabs>
        <w:rPr>
          <w:rFonts w:eastAsiaTheme="minorEastAsia"/>
          <w:noProof/>
        </w:rPr>
      </w:pPr>
      <w:hyperlink w:anchor="_Toc51145205" w:history="1">
        <w:r w:rsidRPr="006030C7">
          <w:rPr>
            <w:rStyle w:val="Hyperlink"/>
            <w:rFonts w:eastAsia="Times New Roman"/>
            <w:noProof/>
          </w:rPr>
          <w:t>6.4</w:t>
        </w:r>
        <w:r>
          <w:rPr>
            <w:rFonts w:eastAsiaTheme="minorEastAsia"/>
            <w:noProof/>
          </w:rPr>
          <w:tab/>
        </w:r>
        <w:r w:rsidRPr="006030C7">
          <w:rPr>
            <w:rStyle w:val="Hyperlink"/>
            <w:rFonts w:eastAsia="Times New Roman"/>
            <w:noProof/>
          </w:rPr>
          <w:t>TAVOITTEET JA MITTARIT HELPOTTAVAT ETÄTYÖSSSÄ</w:t>
        </w:r>
        <w:r>
          <w:rPr>
            <w:noProof/>
            <w:webHidden/>
          </w:rPr>
          <w:tab/>
        </w:r>
        <w:r>
          <w:rPr>
            <w:noProof/>
            <w:webHidden/>
          </w:rPr>
          <w:fldChar w:fldCharType="begin"/>
        </w:r>
        <w:r>
          <w:rPr>
            <w:noProof/>
            <w:webHidden/>
          </w:rPr>
          <w:instrText xml:space="preserve"> PAGEREF _Toc51145205 \h </w:instrText>
        </w:r>
        <w:r>
          <w:rPr>
            <w:noProof/>
            <w:webHidden/>
          </w:rPr>
        </w:r>
        <w:r>
          <w:rPr>
            <w:noProof/>
            <w:webHidden/>
          </w:rPr>
          <w:fldChar w:fldCharType="separate"/>
        </w:r>
        <w:r>
          <w:rPr>
            <w:noProof/>
            <w:webHidden/>
          </w:rPr>
          <w:t>9</w:t>
        </w:r>
        <w:r>
          <w:rPr>
            <w:noProof/>
            <w:webHidden/>
          </w:rPr>
          <w:fldChar w:fldCharType="end"/>
        </w:r>
      </w:hyperlink>
    </w:p>
    <w:p w14:paraId="53DAD282" w14:textId="18C69EC7" w:rsidR="00E1570D" w:rsidRDefault="00E1570D">
      <w:pPr>
        <w:pStyle w:val="TOC2"/>
        <w:tabs>
          <w:tab w:val="left" w:pos="960"/>
          <w:tab w:val="right" w:leader="dot" w:pos="9016"/>
        </w:tabs>
        <w:rPr>
          <w:rFonts w:eastAsiaTheme="minorEastAsia"/>
          <w:noProof/>
        </w:rPr>
      </w:pPr>
      <w:hyperlink w:anchor="_Toc51145206" w:history="1">
        <w:r w:rsidRPr="006030C7">
          <w:rPr>
            <w:rStyle w:val="Hyperlink"/>
            <w:rFonts w:eastAsia="Times New Roman"/>
            <w:noProof/>
          </w:rPr>
          <w:t>6.5</w:t>
        </w:r>
        <w:r>
          <w:rPr>
            <w:rFonts w:eastAsiaTheme="minorEastAsia"/>
            <w:noProof/>
          </w:rPr>
          <w:tab/>
        </w:r>
        <w:r w:rsidRPr="006030C7">
          <w:rPr>
            <w:rStyle w:val="Hyperlink"/>
            <w:rFonts w:eastAsia="Times New Roman"/>
            <w:noProof/>
          </w:rPr>
          <w:t>PRIORISOI SELKEÄSTI</w:t>
        </w:r>
        <w:r>
          <w:rPr>
            <w:noProof/>
            <w:webHidden/>
          </w:rPr>
          <w:tab/>
        </w:r>
        <w:r>
          <w:rPr>
            <w:noProof/>
            <w:webHidden/>
          </w:rPr>
          <w:fldChar w:fldCharType="begin"/>
        </w:r>
        <w:r>
          <w:rPr>
            <w:noProof/>
            <w:webHidden/>
          </w:rPr>
          <w:instrText xml:space="preserve"> PAGEREF _Toc51145206 \h </w:instrText>
        </w:r>
        <w:r>
          <w:rPr>
            <w:noProof/>
            <w:webHidden/>
          </w:rPr>
        </w:r>
        <w:r>
          <w:rPr>
            <w:noProof/>
            <w:webHidden/>
          </w:rPr>
          <w:fldChar w:fldCharType="separate"/>
        </w:r>
        <w:r>
          <w:rPr>
            <w:noProof/>
            <w:webHidden/>
          </w:rPr>
          <w:t>10</w:t>
        </w:r>
        <w:r>
          <w:rPr>
            <w:noProof/>
            <w:webHidden/>
          </w:rPr>
          <w:fldChar w:fldCharType="end"/>
        </w:r>
      </w:hyperlink>
    </w:p>
    <w:p w14:paraId="0CCA9507" w14:textId="21B462C8" w:rsidR="00E1570D" w:rsidRDefault="00E1570D">
      <w:pPr>
        <w:pStyle w:val="TOC1"/>
        <w:tabs>
          <w:tab w:val="left" w:pos="480"/>
          <w:tab w:val="right" w:leader="dot" w:pos="9016"/>
        </w:tabs>
        <w:rPr>
          <w:rFonts w:eastAsiaTheme="minorEastAsia"/>
          <w:noProof/>
        </w:rPr>
      </w:pPr>
      <w:hyperlink w:anchor="_Toc51145207" w:history="1">
        <w:r w:rsidRPr="006030C7">
          <w:rPr>
            <w:rStyle w:val="Hyperlink"/>
            <w:noProof/>
            <w:lang w:val="fi-FI"/>
          </w:rPr>
          <w:t>7</w:t>
        </w:r>
        <w:r>
          <w:rPr>
            <w:rFonts w:eastAsiaTheme="minorEastAsia"/>
            <w:noProof/>
          </w:rPr>
          <w:tab/>
        </w:r>
        <w:r w:rsidRPr="006030C7">
          <w:rPr>
            <w:rStyle w:val="Hyperlink"/>
            <w:noProof/>
            <w:lang w:val="fi-FI"/>
          </w:rPr>
          <w:t>HYVINVOINTI</w:t>
        </w:r>
        <w:r>
          <w:rPr>
            <w:noProof/>
            <w:webHidden/>
          </w:rPr>
          <w:tab/>
        </w:r>
        <w:r>
          <w:rPr>
            <w:noProof/>
            <w:webHidden/>
          </w:rPr>
          <w:fldChar w:fldCharType="begin"/>
        </w:r>
        <w:r>
          <w:rPr>
            <w:noProof/>
            <w:webHidden/>
          </w:rPr>
          <w:instrText xml:space="preserve"> PAGEREF _Toc51145207 \h </w:instrText>
        </w:r>
        <w:r>
          <w:rPr>
            <w:noProof/>
            <w:webHidden/>
          </w:rPr>
        </w:r>
        <w:r>
          <w:rPr>
            <w:noProof/>
            <w:webHidden/>
          </w:rPr>
          <w:fldChar w:fldCharType="separate"/>
        </w:r>
        <w:r>
          <w:rPr>
            <w:noProof/>
            <w:webHidden/>
          </w:rPr>
          <w:t>11</w:t>
        </w:r>
        <w:r>
          <w:rPr>
            <w:noProof/>
            <w:webHidden/>
          </w:rPr>
          <w:fldChar w:fldCharType="end"/>
        </w:r>
      </w:hyperlink>
    </w:p>
    <w:p w14:paraId="52C3F22D" w14:textId="31EEA5E3" w:rsidR="00E1570D" w:rsidRDefault="00E1570D">
      <w:pPr>
        <w:pStyle w:val="TOC2"/>
        <w:tabs>
          <w:tab w:val="left" w:pos="960"/>
          <w:tab w:val="right" w:leader="dot" w:pos="9016"/>
        </w:tabs>
        <w:rPr>
          <w:rFonts w:eastAsiaTheme="minorEastAsia"/>
          <w:noProof/>
        </w:rPr>
      </w:pPr>
      <w:hyperlink w:anchor="_Toc51145208" w:history="1">
        <w:r w:rsidRPr="006030C7">
          <w:rPr>
            <w:rStyle w:val="Hyperlink"/>
            <w:rFonts w:eastAsia="Times New Roman"/>
            <w:noProof/>
          </w:rPr>
          <w:t>7.1</w:t>
        </w:r>
        <w:r>
          <w:rPr>
            <w:rFonts w:eastAsiaTheme="minorEastAsia"/>
            <w:noProof/>
          </w:rPr>
          <w:tab/>
        </w:r>
        <w:r w:rsidRPr="006030C7">
          <w:rPr>
            <w:rStyle w:val="Hyperlink"/>
            <w:rFonts w:eastAsia="Times New Roman"/>
            <w:noProof/>
          </w:rPr>
          <w:t>OMAN HYVINVOINNIN NÄKÖKULMIA</w:t>
        </w:r>
        <w:r>
          <w:rPr>
            <w:noProof/>
            <w:webHidden/>
          </w:rPr>
          <w:tab/>
        </w:r>
        <w:r>
          <w:rPr>
            <w:noProof/>
            <w:webHidden/>
          </w:rPr>
          <w:fldChar w:fldCharType="begin"/>
        </w:r>
        <w:r>
          <w:rPr>
            <w:noProof/>
            <w:webHidden/>
          </w:rPr>
          <w:instrText xml:space="preserve"> PAGEREF _Toc51145208 \h </w:instrText>
        </w:r>
        <w:r>
          <w:rPr>
            <w:noProof/>
            <w:webHidden/>
          </w:rPr>
        </w:r>
        <w:r>
          <w:rPr>
            <w:noProof/>
            <w:webHidden/>
          </w:rPr>
          <w:fldChar w:fldCharType="separate"/>
        </w:r>
        <w:r>
          <w:rPr>
            <w:noProof/>
            <w:webHidden/>
          </w:rPr>
          <w:t>11</w:t>
        </w:r>
        <w:r>
          <w:rPr>
            <w:noProof/>
            <w:webHidden/>
          </w:rPr>
          <w:fldChar w:fldCharType="end"/>
        </w:r>
      </w:hyperlink>
    </w:p>
    <w:p w14:paraId="422E90DF" w14:textId="6AAA2AB8" w:rsidR="00E1570D" w:rsidRDefault="00E1570D">
      <w:pPr>
        <w:pStyle w:val="TOC3"/>
        <w:tabs>
          <w:tab w:val="left" w:pos="1440"/>
          <w:tab w:val="right" w:leader="dot" w:pos="9016"/>
        </w:tabs>
        <w:rPr>
          <w:rFonts w:eastAsiaTheme="minorEastAsia"/>
          <w:noProof/>
        </w:rPr>
      </w:pPr>
      <w:hyperlink w:anchor="_Toc51145209" w:history="1">
        <w:r w:rsidRPr="006030C7">
          <w:rPr>
            <w:rStyle w:val="Hyperlink"/>
            <w:noProof/>
            <w:lang w:val="fi-FI"/>
          </w:rPr>
          <w:t>7.1.1</w:t>
        </w:r>
        <w:r>
          <w:rPr>
            <w:rFonts w:eastAsiaTheme="minorEastAsia"/>
            <w:noProof/>
          </w:rPr>
          <w:tab/>
        </w:r>
        <w:r w:rsidRPr="006030C7">
          <w:rPr>
            <w:rStyle w:val="Hyperlink"/>
            <w:noProof/>
            <w:lang w:val="fi-FI"/>
          </w:rPr>
          <w:t>LIIKUNTA JA FYYSINEN HYVINVOINTI</w:t>
        </w:r>
        <w:r>
          <w:rPr>
            <w:noProof/>
            <w:webHidden/>
          </w:rPr>
          <w:tab/>
        </w:r>
        <w:r>
          <w:rPr>
            <w:noProof/>
            <w:webHidden/>
          </w:rPr>
          <w:fldChar w:fldCharType="begin"/>
        </w:r>
        <w:r>
          <w:rPr>
            <w:noProof/>
            <w:webHidden/>
          </w:rPr>
          <w:instrText xml:space="preserve"> PAGEREF _Toc51145209 \h </w:instrText>
        </w:r>
        <w:r>
          <w:rPr>
            <w:noProof/>
            <w:webHidden/>
          </w:rPr>
        </w:r>
        <w:r>
          <w:rPr>
            <w:noProof/>
            <w:webHidden/>
          </w:rPr>
          <w:fldChar w:fldCharType="separate"/>
        </w:r>
        <w:r>
          <w:rPr>
            <w:noProof/>
            <w:webHidden/>
          </w:rPr>
          <w:t>11</w:t>
        </w:r>
        <w:r>
          <w:rPr>
            <w:noProof/>
            <w:webHidden/>
          </w:rPr>
          <w:fldChar w:fldCharType="end"/>
        </w:r>
      </w:hyperlink>
    </w:p>
    <w:p w14:paraId="0F78A3C4" w14:textId="5578965E" w:rsidR="00E1570D" w:rsidRDefault="00E1570D">
      <w:pPr>
        <w:pStyle w:val="TOC3"/>
        <w:tabs>
          <w:tab w:val="left" w:pos="1440"/>
          <w:tab w:val="right" w:leader="dot" w:pos="9016"/>
        </w:tabs>
        <w:rPr>
          <w:rFonts w:eastAsiaTheme="minorEastAsia"/>
          <w:noProof/>
        </w:rPr>
      </w:pPr>
      <w:hyperlink w:anchor="_Toc51145210" w:history="1">
        <w:r w:rsidRPr="006030C7">
          <w:rPr>
            <w:rStyle w:val="Hyperlink"/>
            <w:rFonts w:eastAsia="Times New Roman"/>
            <w:noProof/>
          </w:rPr>
          <w:t>7.1.2</w:t>
        </w:r>
        <w:r>
          <w:rPr>
            <w:rFonts w:eastAsiaTheme="minorEastAsia"/>
            <w:noProof/>
          </w:rPr>
          <w:tab/>
        </w:r>
        <w:r w:rsidRPr="006030C7">
          <w:rPr>
            <w:rStyle w:val="Hyperlink"/>
            <w:rFonts w:eastAsia="Times New Roman"/>
            <w:noProof/>
          </w:rPr>
          <w:t>MYÖNTEISYYDEN JA KIITOLLISUUDEN TAIDOT</w:t>
        </w:r>
        <w:r>
          <w:rPr>
            <w:noProof/>
            <w:webHidden/>
          </w:rPr>
          <w:tab/>
        </w:r>
        <w:r>
          <w:rPr>
            <w:noProof/>
            <w:webHidden/>
          </w:rPr>
          <w:fldChar w:fldCharType="begin"/>
        </w:r>
        <w:r>
          <w:rPr>
            <w:noProof/>
            <w:webHidden/>
          </w:rPr>
          <w:instrText xml:space="preserve"> PAGEREF _Toc51145210 \h </w:instrText>
        </w:r>
        <w:r>
          <w:rPr>
            <w:noProof/>
            <w:webHidden/>
          </w:rPr>
        </w:r>
        <w:r>
          <w:rPr>
            <w:noProof/>
            <w:webHidden/>
          </w:rPr>
          <w:fldChar w:fldCharType="separate"/>
        </w:r>
        <w:r>
          <w:rPr>
            <w:noProof/>
            <w:webHidden/>
          </w:rPr>
          <w:t>12</w:t>
        </w:r>
        <w:r>
          <w:rPr>
            <w:noProof/>
            <w:webHidden/>
          </w:rPr>
          <w:fldChar w:fldCharType="end"/>
        </w:r>
      </w:hyperlink>
    </w:p>
    <w:p w14:paraId="222F4722" w14:textId="508952AC" w:rsidR="00E1570D" w:rsidRDefault="00E1570D">
      <w:pPr>
        <w:pStyle w:val="TOC4"/>
        <w:tabs>
          <w:tab w:val="left" w:pos="1680"/>
          <w:tab w:val="right" w:leader="dot" w:pos="9016"/>
        </w:tabs>
        <w:rPr>
          <w:rFonts w:eastAsiaTheme="minorEastAsia"/>
          <w:noProof/>
        </w:rPr>
      </w:pPr>
      <w:hyperlink w:anchor="_Toc51145211" w:history="1">
        <w:r w:rsidRPr="006030C7">
          <w:rPr>
            <w:rStyle w:val="Hyperlink"/>
            <w:rFonts w:eastAsia="Times New Roman"/>
            <w:noProof/>
            <w:lang w:val="fi-FI"/>
          </w:rPr>
          <w:t>7.1.2.1</w:t>
        </w:r>
        <w:r>
          <w:rPr>
            <w:rFonts w:eastAsiaTheme="minorEastAsia"/>
            <w:noProof/>
          </w:rPr>
          <w:tab/>
        </w:r>
        <w:r w:rsidRPr="006030C7">
          <w:rPr>
            <w:rStyle w:val="Hyperlink"/>
            <w:rFonts w:eastAsia="Times New Roman"/>
            <w:noProof/>
          </w:rPr>
          <w:t>Myönteisyy</w:t>
        </w:r>
        <w:r w:rsidRPr="006030C7">
          <w:rPr>
            <w:rStyle w:val="Hyperlink"/>
            <w:rFonts w:eastAsia="Times New Roman"/>
            <w:noProof/>
            <w:lang w:val="fi-FI"/>
          </w:rPr>
          <w:t>s ja kiitollisuus</w:t>
        </w:r>
        <w:r>
          <w:rPr>
            <w:noProof/>
            <w:webHidden/>
          </w:rPr>
          <w:tab/>
        </w:r>
        <w:r>
          <w:rPr>
            <w:noProof/>
            <w:webHidden/>
          </w:rPr>
          <w:fldChar w:fldCharType="begin"/>
        </w:r>
        <w:r>
          <w:rPr>
            <w:noProof/>
            <w:webHidden/>
          </w:rPr>
          <w:instrText xml:space="preserve"> PAGEREF _Toc51145211 \h </w:instrText>
        </w:r>
        <w:r>
          <w:rPr>
            <w:noProof/>
            <w:webHidden/>
          </w:rPr>
        </w:r>
        <w:r>
          <w:rPr>
            <w:noProof/>
            <w:webHidden/>
          </w:rPr>
          <w:fldChar w:fldCharType="separate"/>
        </w:r>
        <w:r>
          <w:rPr>
            <w:noProof/>
            <w:webHidden/>
          </w:rPr>
          <w:t>12</w:t>
        </w:r>
        <w:r>
          <w:rPr>
            <w:noProof/>
            <w:webHidden/>
          </w:rPr>
          <w:fldChar w:fldCharType="end"/>
        </w:r>
      </w:hyperlink>
    </w:p>
    <w:p w14:paraId="0AC8AE49" w14:textId="71A5E6AA" w:rsidR="00E1570D" w:rsidRDefault="00E1570D">
      <w:pPr>
        <w:pStyle w:val="TOC4"/>
        <w:tabs>
          <w:tab w:val="left" w:pos="1680"/>
          <w:tab w:val="right" w:leader="dot" w:pos="9016"/>
        </w:tabs>
        <w:rPr>
          <w:rFonts w:eastAsiaTheme="minorEastAsia"/>
          <w:noProof/>
        </w:rPr>
      </w:pPr>
      <w:hyperlink w:anchor="_Toc51145212" w:history="1">
        <w:r w:rsidRPr="006030C7">
          <w:rPr>
            <w:rStyle w:val="Hyperlink"/>
            <w:rFonts w:eastAsia="Times New Roman"/>
            <w:noProof/>
            <w:lang w:val="fi-FI"/>
          </w:rPr>
          <w:t>7.1.2.2</w:t>
        </w:r>
        <w:r>
          <w:rPr>
            <w:rFonts w:eastAsiaTheme="minorEastAsia"/>
            <w:noProof/>
          </w:rPr>
          <w:tab/>
        </w:r>
        <w:r w:rsidRPr="006030C7">
          <w:rPr>
            <w:rStyle w:val="Hyperlink"/>
            <w:rFonts w:eastAsia="Times New Roman"/>
            <w:noProof/>
            <w:lang w:val="fi-FI"/>
          </w:rPr>
          <w:t>Sisäinen puhe</w:t>
        </w:r>
        <w:r>
          <w:rPr>
            <w:noProof/>
            <w:webHidden/>
          </w:rPr>
          <w:tab/>
        </w:r>
        <w:r>
          <w:rPr>
            <w:noProof/>
            <w:webHidden/>
          </w:rPr>
          <w:fldChar w:fldCharType="begin"/>
        </w:r>
        <w:r>
          <w:rPr>
            <w:noProof/>
            <w:webHidden/>
          </w:rPr>
          <w:instrText xml:space="preserve"> PAGEREF _Toc51145212 \h </w:instrText>
        </w:r>
        <w:r>
          <w:rPr>
            <w:noProof/>
            <w:webHidden/>
          </w:rPr>
        </w:r>
        <w:r>
          <w:rPr>
            <w:noProof/>
            <w:webHidden/>
          </w:rPr>
          <w:fldChar w:fldCharType="separate"/>
        </w:r>
        <w:r>
          <w:rPr>
            <w:noProof/>
            <w:webHidden/>
          </w:rPr>
          <w:t>12</w:t>
        </w:r>
        <w:r>
          <w:rPr>
            <w:noProof/>
            <w:webHidden/>
          </w:rPr>
          <w:fldChar w:fldCharType="end"/>
        </w:r>
      </w:hyperlink>
    </w:p>
    <w:p w14:paraId="4FD2CC35" w14:textId="7A295D4A" w:rsidR="00E1570D" w:rsidRDefault="00E1570D">
      <w:pPr>
        <w:pStyle w:val="TOC2"/>
        <w:tabs>
          <w:tab w:val="left" w:pos="960"/>
          <w:tab w:val="right" w:leader="dot" w:pos="9016"/>
        </w:tabs>
        <w:rPr>
          <w:rFonts w:eastAsiaTheme="minorEastAsia"/>
          <w:noProof/>
        </w:rPr>
      </w:pPr>
      <w:hyperlink w:anchor="_Toc51145213" w:history="1">
        <w:r w:rsidRPr="006030C7">
          <w:rPr>
            <w:rStyle w:val="Hyperlink"/>
            <w:rFonts w:eastAsia="Times New Roman"/>
            <w:noProof/>
          </w:rPr>
          <w:t>7.2</w:t>
        </w:r>
        <w:r>
          <w:rPr>
            <w:rFonts w:eastAsiaTheme="minorEastAsia"/>
            <w:noProof/>
          </w:rPr>
          <w:tab/>
        </w:r>
        <w:r w:rsidRPr="006030C7">
          <w:rPr>
            <w:rStyle w:val="Hyperlink"/>
            <w:rFonts w:eastAsia="Times New Roman"/>
            <w:noProof/>
            <w:shd w:val="clear" w:color="auto" w:fill="FFFFFF"/>
          </w:rPr>
          <w:t>YHTEISÖN HYVINVOINNIN NÄKÖKULMIA</w:t>
        </w:r>
        <w:r>
          <w:rPr>
            <w:noProof/>
            <w:webHidden/>
          </w:rPr>
          <w:tab/>
        </w:r>
        <w:r>
          <w:rPr>
            <w:noProof/>
            <w:webHidden/>
          </w:rPr>
          <w:fldChar w:fldCharType="begin"/>
        </w:r>
        <w:r>
          <w:rPr>
            <w:noProof/>
            <w:webHidden/>
          </w:rPr>
          <w:instrText xml:space="preserve"> PAGEREF _Toc51145213 \h </w:instrText>
        </w:r>
        <w:r>
          <w:rPr>
            <w:noProof/>
            <w:webHidden/>
          </w:rPr>
        </w:r>
        <w:r>
          <w:rPr>
            <w:noProof/>
            <w:webHidden/>
          </w:rPr>
          <w:fldChar w:fldCharType="separate"/>
        </w:r>
        <w:r>
          <w:rPr>
            <w:noProof/>
            <w:webHidden/>
          </w:rPr>
          <w:t>13</w:t>
        </w:r>
        <w:r>
          <w:rPr>
            <w:noProof/>
            <w:webHidden/>
          </w:rPr>
          <w:fldChar w:fldCharType="end"/>
        </w:r>
      </w:hyperlink>
    </w:p>
    <w:p w14:paraId="64F0F51A" w14:textId="4E9F24D3" w:rsidR="00E1570D" w:rsidRDefault="00E1570D">
      <w:pPr>
        <w:pStyle w:val="TOC3"/>
        <w:tabs>
          <w:tab w:val="left" w:pos="1440"/>
          <w:tab w:val="right" w:leader="dot" w:pos="9016"/>
        </w:tabs>
        <w:rPr>
          <w:rFonts w:eastAsiaTheme="minorEastAsia"/>
          <w:noProof/>
        </w:rPr>
      </w:pPr>
      <w:hyperlink w:anchor="_Toc51145214" w:history="1">
        <w:r w:rsidRPr="006030C7">
          <w:rPr>
            <w:rStyle w:val="Hyperlink"/>
            <w:rFonts w:eastAsia="Times New Roman"/>
            <w:noProof/>
          </w:rPr>
          <w:t>7.2.1</w:t>
        </w:r>
        <w:r>
          <w:rPr>
            <w:rFonts w:eastAsiaTheme="minorEastAsia"/>
            <w:noProof/>
          </w:rPr>
          <w:tab/>
        </w:r>
        <w:r w:rsidRPr="006030C7">
          <w:rPr>
            <w:rStyle w:val="Hyperlink"/>
            <w:rFonts w:eastAsia="Times New Roman"/>
            <w:noProof/>
          </w:rPr>
          <w:t>ARVOSTUKSEN AVAIMET</w:t>
        </w:r>
        <w:r>
          <w:rPr>
            <w:noProof/>
            <w:webHidden/>
          </w:rPr>
          <w:tab/>
        </w:r>
        <w:r>
          <w:rPr>
            <w:noProof/>
            <w:webHidden/>
          </w:rPr>
          <w:fldChar w:fldCharType="begin"/>
        </w:r>
        <w:r>
          <w:rPr>
            <w:noProof/>
            <w:webHidden/>
          </w:rPr>
          <w:instrText xml:space="preserve"> PAGEREF _Toc51145214 \h </w:instrText>
        </w:r>
        <w:r>
          <w:rPr>
            <w:noProof/>
            <w:webHidden/>
          </w:rPr>
        </w:r>
        <w:r>
          <w:rPr>
            <w:noProof/>
            <w:webHidden/>
          </w:rPr>
          <w:fldChar w:fldCharType="separate"/>
        </w:r>
        <w:r>
          <w:rPr>
            <w:noProof/>
            <w:webHidden/>
          </w:rPr>
          <w:t>13</w:t>
        </w:r>
        <w:r>
          <w:rPr>
            <w:noProof/>
            <w:webHidden/>
          </w:rPr>
          <w:fldChar w:fldCharType="end"/>
        </w:r>
      </w:hyperlink>
    </w:p>
    <w:p w14:paraId="0AF7DD36" w14:textId="6C24D137" w:rsidR="00E1570D" w:rsidRDefault="00E1570D">
      <w:pPr>
        <w:pStyle w:val="TOC3"/>
        <w:tabs>
          <w:tab w:val="left" w:pos="1440"/>
          <w:tab w:val="right" w:leader="dot" w:pos="9016"/>
        </w:tabs>
        <w:rPr>
          <w:rFonts w:eastAsiaTheme="minorEastAsia"/>
          <w:noProof/>
        </w:rPr>
      </w:pPr>
      <w:hyperlink w:anchor="_Toc51145215" w:history="1">
        <w:r w:rsidRPr="006030C7">
          <w:rPr>
            <w:rStyle w:val="Hyperlink"/>
            <w:rFonts w:eastAsia="Times New Roman"/>
            <w:noProof/>
          </w:rPr>
          <w:t>7.2.2</w:t>
        </w:r>
        <w:r>
          <w:rPr>
            <w:rFonts w:eastAsiaTheme="minorEastAsia"/>
            <w:noProof/>
          </w:rPr>
          <w:tab/>
        </w:r>
        <w:r w:rsidRPr="006030C7">
          <w:rPr>
            <w:rStyle w:val="Hyperlink"/>
            <w:rFonts w:eastAsia="Times New Roman"/>
            <w:noProof/>
          </w:rPr>
          <w:t>MITEN ARVOSTAT VIRTUAALISESTI?</w:t>
        </w:r>
        <w:r>
          <w:rPr>
            <w:noProof/>
            <w:webHidden/>
          </w:rPr>
          <w:tab/>
        </w:r>
        <w:r>
          <w:rPr>
            <w:noProof/>
            <w:webHidden/>
          </w:rPr>
          <w:fldChar w:fldCharType="begin"/>
        </w:r>
        <w:r>
          <w:rPr>
            <w:noProof/>
            <w:webHidden/>
          </w:rPr>
          <w:instrText xml:space="preserve"> PAGEREF _Toc51145215 \h </w:instrText>
        </w:r>
        <w:r>
          <w:rPr>
            <w:noProof/>
            <w:webHidden/>
          </w:rPr>
        </w:r>
        <w:r>
          <w:rPr>
            <w:noProof/>
            <w:webHidden/>
          </w:rPr>
          <w:fldChar w:fldCharType="separate"/>
        </w:r>
        <w:r>
          <w:rPr>
            <w:noProof/>
            <w:webHidden/>
          </w:rPr>
          <w:t>13</w:t>
        </w:r>
        <w:r>
          <w:rPr>
            <w:noProof/>
            <w:webHidden/>
          </w:rPr>
          <w:fldChar w:fldCharType="end"/>
        </w:r>
      </w:hyperlink>
    </w:p>
    <w:p w14:paraId="40387258" w14:textId="2C24E149" w:rsidR="003429FE" w:rsidRDefault="00E1570D" w:rsidP="009F100F">
      <w:r>
        <w:fldChar w:fldCharType="end"/>
      </w:r>
    </w:p>
    <w:p w14:paraId="1DE37048" w14:textId="77777777" w:rsidR="003429FE" w:rsidRDefault="003429FE">
      <w:r>
        <w:br w:type="page"/>
      </w:r>
    </w:p>
    <w:p w14:paraId="7FB05E76" w14:textId="77777777" w:rsidR="000F71E3" w:rsidRDefault="000F71E3" w:rsidP="009F100F"/>
    <w:p w14:paraId="3DE65F10" w14:textId="4B9C24B1" w:rsidR="00F462CC" w:rsidRPr="00C456B4" w:rsidRDefault="00F462CC" w:rsidP="00C9275A">
      <w:pPr>
        <w:pStyle w:val="Heading1"/>
      </w:pPr>
      <w:bookmarkStart w:id="0" w:name="_Toc51145191"/>
      <w:r w:rsidRPr="00C456B4">
        <w:t>MISTÄ ETÄTYÖSSÄ ON KYSE?</w:t>
      </w:r>
      <w:bookmarkEnd w:id="0"/>
    </w:p>
    <w:p w14:paraId="49D9AF65" w14:textId="77777777" w:rsidR="00F462CC" w:rsidRPr="00C456B4" w:rsidRDefault="00F462CC" w:rsidP="00F462CC">
      <w:pPr>
        <w:rPr>
          <w:rFonts w:cstheme="minorHAnsi"/>
        </w:rPr>
      </w:pPr>
    </w:p>
    <w:p w14:paraId="3F2A9394" w14:textId="77777777" w:rsidR="00F462CC" w:rsidRPr="00C456B4" w:rsidRDefault="00F462CC" w:rsidP="00F462CC">
      <w:pPr>
        <w:rPr>
          <w:rFonts w:cstheme="minorHAnsi"/>
        </w:rPr>
      </w:pPr>
      <w:r w:rsidRPr="00C456B4">
        <w:rPr>
          <w:rFonts w:cstheme="minorHAnsi"/>
        </w:rPr>
        <w:t>Etätyö on kiinteästä työpaikasta ja työajasta riippumatonta työtä, jota tehdään virtuaalisesti. Etätyöstä sovitaan työnantajan kanssa ja työ tehdään joko osin kotona tai työnantajan eri toimipisteissä, työkohteissa, asiakkaan luona tai matkoilla.</w:t>
      </w:r>
    </w:p>
    <w:p w14:paraId="5F6C5F18" w14:textId="77777777" w:rsidR="00F462CC" w:rsidRPr="00C456B4" w:rsidRDefault="00F462CC" w:rsidP="00F462CC">
      <w:pPr>
        <w:rPr>
          <w:rFonts w:cstheme="minorHAnsi"/>
        </w:rPr>
      </w:pPr>
    </w:p>
    <w:p w14:paraId="5B88FCC0" w14:textId="77777777" w:rsidR="00F462CC" w:rsidRPr="00C456B4" w:rsidRDefault="00F462CC" w:rsidP="00F462CC">
      <w:pPr>
        <w:rPr>
          <w:rFonts w:cstheme="minorHAnsi"/>
        </w:rPr>
      </w:pPr>
      <w:r w:rsidRPr="00C456B4">
        <w:rPr>
          <w:rFonts w:cstheme="minorHAnsi"/>
        </w:rPr>
        <w:t>Koronavirusepidemian aikana etätyötä tehdään pääsääntöisesti kotoa käsin virtuaalisia välineitä hyödyntäen.</w:t>
      </w:r>
    </w:p>
    <w:p w14:paraId="31553435" w14:textId="77777777" w:rsidR="00F462CC" w:rsidRPr="00C456B4" w:rsidRDefault="00F462CC" w:rsidP="00F462CC">
      <w:pPr>
        <w:rPr>
          <w:rFonts w:cstheme="minorHAnsi"/>
        </w:rPr>
      </w:pPr>
    </w:p>
    <w:p w14:paraId="2CC0A2A8" w14:textId="77777777" w:rsidR="00F462CC" w:rsidRPr="009F100F" w:rsidRDefault="00F462CC" w:rsidP="009F100F">
      <w:r w:rsidRPr="009F100F">
        <w:t>Virtuaalisen työskentelyn etuja</w:t>
      </w:r>
    </w:p>
    <w:p w14:paraId="752CD2DB" w14:textId="77777777" w:rsidR="00F462CC" w:rsidRPr="00C456B4" w:rsidRDefault="00F462CC" w:rsidP="00F462CC">
      <w:pPr>
        <w:rPr>
          <w:rFonts w:cstheme="minorHAnsi"/>
        </w:rPr>
      </w:pPr>
    </w:p>
    <w:p w14:paraId="53A214DE" w14:textId="77777777" w:rsidR="00F462CC" w:rsidRPr="00C456B4" w:rsidRDefault="00F462CC" w:rsidP="00F462CC">
      <w:pPr>
        <w:rPr>
          <w:rFonts w:cstheme="minorHAnsi"/>
        </w:rPr>
      </w:pPr>
      <w:r w:rsidRPr="00C456B4">
        <w:rPr>
          <w:rFonts w:cstheme="minorHAnsi"/>
        </w:rPr>
        <w:t>Joustava työ tuo mukanaan paljon etuja. Mitä virtuaalisemmaksi työ voidaan organisoida, sitä suuremman merkityksen hyödyt saavat. Monessa organisaatiossa kompastutaan kuitenkin siihen, että vaikka työtä tehdään etänä, työn tekemisessä ei pyritä hyödyntämään virtuaalisuuden tuomia mahdollisuuksia vaan toimitaan kuten ennenkin. Siksi yhteistyö kärsii ja johtaminen saattaa muuttua haasteelliseksi. Parhaista asiantuntijoista koostuvalle tiimille uusien innovaatioiden kehittäminen ja muuttuneisiin markkinatilanteisiin sopeutuminen on paljon helpompaa kuin tiimille, jonka muodostamisen edellytys on ollut sama fyysinen sijainti.</w:t>
      </w:r>
    </w:p>
    <w:p w14:paraId="709D30FD" w14:textId="12CD21E9" w:rsidR="00702744" w:rsidRPr="00C456B4" w:rsidRDefault="00F462CC" w:rsidP="00F462CC">
      <w:pPr>
        <w:rPr>
          <w:rFonts w:cstheme="minorHAnsi"/>
        </w:rPr>
      </w:pPr>
      <w:r w:rsidRPr="00C456B4">
        <w:rPr>
          <w:rFonts w:cstheme="minorHAnsi"/>
        </w:rPr>
        <w:t>Lähde: Ulla Vilkman / Etätyö</w:t>
      </w:r>
    </w:p>
    <w:p w14:paraId="629AB5A5" w14:textId="45C54377" w:rsidR="00F462CC" w:rsidRDefault="009F100F" w:rsidP="00F462CC">
      <w:pPr>
        <w:rPr>
          <w:rFonts w:cstheme="minorHAnsi"/>
        </w:rPr>
      </w:pPr>
      <w:r w:rsidRPr="00C456B4">
        <w:rPr>
          <w:rFonts w:cstheme="minorHAnsi"/>
          <w:noProof/>
        </w:rPr>
        <w:drawing>
          <wp:inline distT="0" distB="0" distL="0" distR="0" wp14:anchorId="77264EE2" wp14:editId="6CD5164C">
            <wp:extent cx="5731510" cy="40500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5">
                      <a:extLst>
                        <a:ext uri="{28A0092B-C50C-407E-A947-70E740481C1C}">
                          <a14:useLocalDpi xmlns:a14="http://schemas.microsoft.com/office/drawing/2010/main" val="0"/>
                        </a:ext>
                      </a:extLst>
                    </a:blip>
                    <a:stretch>
                      <a:fillRect/>
                    </a:stretch>
                  </pic:blipFill>
                  <pic:spPr>
                    <a:xfrm>
                      <a:off x="0" y="0"/>
                      <a:ext cx="5731510" cy="4050030"/>
                    </a:xfrm>
                    <a:prstGeom prst="rect">
                      <a:avLst/>
                    </a:prstGeom>
                  </pic:spPr>
                </pic:pic>
              </a:graphicData>
            </a:graphic>
          </wp:inline>
        </w:drawing>
      </w:r>
    </w:p>
    <w:p w14:paraId="3BBA0EC3" w14:textId="2CF7C18D" w:rsidR="009F100F" w:rsidRDefault="009F100F" w:rsidP="00F462CC">
      <w:pPr>
        <w:rPr>
          <w:rFonts w:cstheme="minorHAnsi"/>
        </w:rPr>
      </w:pPr>
    </w:p>
    <w:p w14:paraId="37C8F811" w14:textId="33E186B5" w:rsidR="009F100F" w:rsidRDefault="009F100F" w:rsidP="00F462CC">
      <w:pPr>
        <w:rPr>
          <w:rFonts w:cstheme="minorHAnsi"/>
        </w:rPr>
      </w:pPr>
    </w:p>
    <w:p w14:paraId="6DF9A21F" w14:textId="1CCD6D55" w:rsidR="009F100F" w:rsidRDefault="009F100F" w:rsidP="00F462CC">
      <w:pPr>
        <w:rPr>
          <w:rFonts w:cstheme="minorHAnsi"/>
        </w:rPr>
      </w:pPr>
    </w:p>
    <w:p w14:paraId="0FE82947" w14:textId="588442A3" w:rsidR="009F100F" w:rsidRDefault="009F100F" w:rsidP="00F462CC">
      <w:pPr>
        <w:rPr>
          <w:rFonts w:cstheme="minorHAnsi"/>
        </w:rPr>
      </w:pPr>
    </w:p>
    <w:p w14:paraId="64FD49BE" w14:textId="77777777" w:rsidR="009F100F" w:rsidRPr="00C456B4" w:rsidRDefault="009F100F" w:rsidP="00F462CC">
      <w:pPr>
        <w:rPr>
          <w:rFonts w:cstheme="minorHAnsi"/>
        </w:rPr>
      </w:pPr>
    </w:p>
    <w:p w14:paraId="69365707" w14:textId="77777777" w:rsidR="00F462CC" w:rsidRPr="00C456B4" w:rsidRDefault="00F462CC" w:rsidP="00C9275A">
      <w:pPr>
        <w:pStyle w:val="Heading1"/>
        <w:rPr>
          <w:rFonts w:eastAsia="Times New Roman"/>
        </w:rPr>
      </w:pPr>
      <w:bookmarkStart w:id="1" w:name="_Toc51145192"/>
      <w:r w:rsidRPr="00C456B4">
        <w:rPr>
          <w:rFonts w:eastAsia="Times New Roman"/>
        </w:rPr>
        <w:t>VIRTUAALITYÖSKENTELYN PELISÄÄNNÖT JA ETÄTYÖN OHJEET</w:t>
      </w:r>
      <w:bookmarkEnd w:id="1"/>
    </w:p>
    <w:p w14:paraId="64B59529" w14:textId="77777777" w:rsidR="00F462CC" w:rsidRPr="00C456B4" w:rsidRDefault="00F462CC" w:rsidP="00F462CC">
      <w:pPr>
        <w:numPr>
          <w:ilvl w:val="0"/>
          <w:numId w:val="1"/>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Etätyötä on helpompi tehdä, kun sen periaatteista on sovittu etätyöohjeistuksella.</w:t>
      </w:r>
    </w:p>
    <w:p w14:paraId="25283C22" w14:textId="77777777" w:rsidR="00F462CC" w:rsidRPr="00C456B4" w:rsidRDefault="00F462CC" w:rsidP="00F462CC">
      <w:pPr>
        <w:numPr>
          <w:ilvl w:val="0"/>
          <w:numId w:val="1"/>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Useilla organisaatioilla on etätyön tekemiseen sopimuspohja ja erillinen etätyöohje. Se antaa perusraamin työskentelyyn, yhdenmukaiset säännöt työntekijöiden vakuutuksiin sekä tietoturvaan.</w:t>
      </w:r>
    </w:p>
    <w:p w14:paraId="1397AFF5" w14:textId="77777777" w:rsidR="00F462CC" w:rsidRPr="00C456B4" w:rsidRDefault="00F462CC" w:rsidP="00F462CC">
      <w:pPr>
        <w:numPr>
          <w:ilvl w:val="0"/>
          <w:numId w:val="1"/>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Käytännön yhteistyön sujuvuuden varmistamiseksi on hyvä sopia myös etätyön pelisäännöistä.</w:t>
      </w:r>
    </w:p>
    <w:p w14:paraId="3D46080C" w14:textId="77777777" w:rsidR="00F462CC" w:rsidRPr="00C456B4" w:rsidRDefault="00F462CC" w:rsidP="00F462CC">
      <w:pPr>
        <w:numPr>
          <w:ilvl w:val="0"/>
          <w:numId w:val="1"/>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Pelisäännöt voivat sisältää sopimuksia esim. henkilöiden tavoitettavuudesta, kalenterin näkyvyydestä sekä -merkinnöistä, virtuaalisten viestintävälineiden käyttämisestä sekä etäpalavereihin osallistumisesta.</w:t>
      </w:r>
    </w:p>
    <w:p w14:paraId="42AF771F" w14:textId="77777777" w:rsidR="00F462CC" w:rsidRPr="00C456B4" w:rsidRDefault="00F462CC" w:rsidP="00F462CC">
      <w:pPr>
        <w:numPr>
          <w:ilvl w:val="0"/>
          <w:numId w:val="1"/>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Keskustelkaa ja päivittäkää pelisääntöjä aina tarpeen mukaan olosuhteiden ja tilanteiden muuttuessa</w:t>
      </w:r>
    </w:p>
    <w:p w14:paraId="08B251E9" w14:textId="77777777" w:rsidR="00F462CC" w:rsidRPr="00C456B4" w:rsidRDefault="00F462CC" w:rsidP="00C9275A">
      <w:pPr>
        <w:pStyle w:val="Heading2"/>
        <w:rPr>
          <w:rFonts w:eastAsia="Times New Roman"/>
        </w:rPr>
      </w:pPr>
      <w:bookmarkStart w:id="2" w:name="_Toc51145193"/>
      <w:r w:rsidRPr="00C456B4">
        <w:rPr>
          <w:rFonts w:eastAsia="Times New Roman"/>
        </w:rPr>
        <w:t>AIHEITA PELISÄÄNTÖKESKUSTELUUN</w:t>
      </w:r>
      <w:bookmarkEnd w:id="2"/>
    </w:p>
    <w:p w14:paraId="3BFD0414" w14:textId="77777777" w:rsidR="00F462CC" w:rsidRPr="00C456B4" w:rsidRDefault="00F462CC" w:rsidP="00F462CC">
      <w:pPr>
        <w:numPr>
          <w:ilvl w:val="0"/>
          <w:numId w:val="2"/>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Milloin ja miten esimiehen tulisi olla tavoitettavissa?</w:t>
      </w:r>
    </w:p>
    <w:p w14:paraId="74924216" w14:textId="77777777" w:rsidR="00F462CC" w:rsidRPr="00C456B4" w:rsidRDefault="00F462CC" w:rsidP="00F462CC">
      <w:pPr>
        <w:numPr>
          <w:ilvl w:val="0"/>
          <w:numId w:val="2"/>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Milloin ja miten työntekijöiden tulisi olla tavoitettavissa?</w:t>
      </w:r>
    </w:p>
    <w:p w14:paraId="29FE497E" w14:textId="77777777" w:rsidR="00F462CC" w:rsidRPr="00C456B4" w:rsidRDefault="00F462CC" w:rsidP="00F462CC">
      <w:pPr>
        <w:numPr>
          <w:ilvl w:val="0"/>
          <w:numId w:val="2"/>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Milloin kaikkien on oltava paikalla?</w:t>
      </w:r>
    </w:p>
    <w:p w14:paraId="1B563839" w14:textId="77777777" w:rsidR="00F462CC" w:rsidRPr="00C456B4" w:rsidRDefault="00F462CC" w:rsidP="00F462CC">
      <w:pPr>
        <w:numPr>
          <w:ilvl w:val="0"/>
          <w:numId w:val="2"/>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Mitä välineitä: puhelin, sähköposti, virtuaalikokoukset, pikaviestimet, sisäinen sosiaalinen media jne. käytetään yhteistyön mahdollistamiseen ja miten?</w:t>
      </w:r>
    </w:p>
    <w:p w14:paraId="55B7A731" w14:textId="77777777" w:rsidR="00F462CC" w:rsidRPr="00C456B4" w:rsidRDefault="00F462CC" w:rsidP="00F462CC">
      <w:pPr>
        <w:numPr>
          <w:ilvl w:val="0"/>
          <w:numId w:val="2"/>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Miten todetaan, että työ on tehty? Miten seurataan työn etenemistä?</w:t>
      </w:r>
    </w:p>
    <w:p w14:paraId="0195DD65" w14:textId="77777777" w:rsidR="00F462CC" w:rsidRPr="00C456B4" w:rsidRDefault="00F462CC" w:rsidP="00F462CC">
      <w:pPr>
        <w:numPr>
          <w:ilvl w:val="0"/>
          <w:numId w:val="2"/>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Miten jaetaan yhdessä tietoa ilman, että se kuormittaa liikaa?</w:t>
      </w:r>
    </w:p>
    <w:p w14:paraId="2EE33833" w14:textId="77777777" w:rsidR="00C456B4" w:rsidRDefault="00C456B4" w:rsidP="00F462CC">
      <w:pPr>
        <w:shd w:val="clear" w:color="auto" w:fill="FFFFFF"/>
        <w:spacing w:after="100" w:afterAutospacing="1"/>
        <w:outlineLvl w:val="5"/>
        <w:rPr>
          <w:rFonts w:eastAsia="Times New Roman" w:cstheme="minorHAnsi"/>
          <w:b/>
          <w:bCs/>
          <w:color w:val="212529"/>
        </w:rPr>
      </w:pPr>
    </w:p>
    <w:p w14:paraId="6C989DF6" w14:textId="4EBFCB33" w:rsidR="00F462CC" w:rsidRPr="00C456B4" w:rsidRDefault="00F462CC" w:rsidP="00C9275A">
      <w:pPr>
        <w:pStyle w:val="Heading2"/>
        <w:rPr>
          <w:rFonts w:eastAsia="Times New Roman"/>
        </w:rPr>
      </w:pPr>
      <w:bookmarkStart w:id="3" w:name="_Toc51145194"/>
      <w:r w:rsidRPr="00C456B4">
        <w:rPr>
          <w:rFonts w:eastAsia="Times New Roman"/>
        </w:rPr>
        <w:t>KUINKA KAIKKI SAADAAN MUKAAN PELISÄÄNTÖKESKUSTELUUN?</w:t>
      </w:r>
      <w:bookmarkEnd w:id="3"/>
    </w:p>
    <w:p w14:paraId="35F0E1A0" w14:textId="77777777" w:rsidR="00F462CC" w:rsidRPr="00C456B4" w:rsidRDefault="00F462CC" w:rsidP="00F462CC">
      <w:pPr>
        <w:numPr>
          <w:ilvl w:val="0"/>
          <w:numId w:val="3"/>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Käytä keskusteluihin osallistavia menetelmiä, jolloin saat kaikkien näkemykset esille.</w:t>
      </w:r>
    </w:p>
    <w:p w14:paraId="750C8952" w14:textId="77777777" w:rsidR="00F462CC" w:rsidRPr="00C456B4" w:rsidRDefault="00F462CC" w:rsidP="00F462CC">
      <w:pPr>
        <w:numPr>
          <w:ilvl w:val="0"/>
          <w:numId w:val="3"/>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Voit esimerkiksi jakaaa kysymykset tiedoksi etukäteen ja laittaa työntekijät keskustelemaan ensin asioita pareittain tai pienissä ryhmissä.</w:t>
      </w:r>
    </w:p>
    <w:p w14:paraId="7CFCF297" w14:textId="77777777" w:rsidR="00F462CC" w:rsidRPr="00C456B4" w:rsidRDefault="00F462CC" w:rsidP="00F462CC">
      <w:pPr>
        <w:numPr>
          <w:ilvl w:val="0"/>
          <w:numId w:val="3"/>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Lisätietoa</w:t>
      </w:r>
    </w:p>
    <w:p w14:paraId="0EF388F7" w14:textId="77777777" w:rsidR="00F462CC" w:rsidRPr="00C456B4" w:rsidRDefault="003429FE" w:rsidP="00F462CC">
      <w:pPr>
        <w:numPr>
          <w:ilvl w:val="1"/>
          <w:numId w:val="3"/>
        </w:numPr>
        <w:shd w:val="clear" w:color="auto" w:fill="FFFFFF"/>
        <w:spacing w:before="100" w:beforeAutospacing="1" w:after="100" w:afterAutospacing="1"/>
        <w:rPr>
          <w:rFonts w:eastAsia="Times New Roman" w:cstheme="minorHAnsi"/>
          <w:color w:val="212529"/>
        </w:rPr>
      </w:pPr>
      <w:hyperlink r:id="rId6" w:tgtFrame="_blank" w:history="1">
        <w:r w:rsidR="00F462CC" w:rsidRPr="00C456B4">
          <w:rPr>
            <w:rFonts w:eastAsia="Times New Roman" w:cstheme="minorHAnsi"/>
            <w:color w:val="45A29E"/>
            <w:u w:val="single"/>
          </w:rPr>
          <w:t>osallistavista me</w:t>
        </w:r>
        <w:r w:rsidR="00F462CC" w:rsidRPr="00C456B4">
          <w:rPr>
            <w:rFonts w:eastAsia="Times New Roman" w:cstheme="minorHAnsi"/>
            <w:color w:val="45A29E"/>
            <w:u w:val="single"/>
          </w:rPr>
          <w:t>n</w:t>
        </w:r>
        <w:r w:rsidR="00F462CC" w:rsidRPr="00C456B4">
          <w:rPr>
            <w:rFonts w:eastAsia="Times New Roman" w:cstheme="minorHAnsi"/>
            <w:color w:val="45A29E"/>
            <w:u w:val="single"/>
          </w:rPr>
          <w:t>etelmistä</w:t>
        </w:r>
      </w:hyperlink>
      <w:r w:rsidR="00F462CC" w:rsidRPr="00C456B4">
        <w:rPr>
          <w:rFonts w:eastAsia="Times New Roman" w:cstheme="minorHAnsi"/>
          <w:color w:val="212529"/>
        </w:rPr>
        <w:t> ja</w:t>
      </w:r>
    </w:p>
    <w:p w14:paraId="2FDA13D2" w14:textId="77777777" w:rsidR="00F462CC" w:rsidRPr="00C456B4" w:rsidRDefault="003429FE" w:rsidP="00F462CC">
      <w:pPr>
        <w:numPr>
          <w:ilvl w:val="1"/>
          <w:numId w:val="3"/>
        </w:numPr>
        <w:shd w:val="clear" w:color="auto" w:fill="FFFFFF"/>
        <w:spacing w:before="100" w:beforeAutospacing="1" w:after="100" w:afterAutospacing="1"/>
        <w:rPr>
          <w:rFonts w:eastAsia="Times New Roman" w:cstheme="minorHAnsi"/>
          <w:color w:val="212529"/>
        </w:rPr>
      </w:pPr>
      <w:hyperlink r:id="rId7" w:tgtFrame="_blank" w:history="1">
        <w:r w:rsidR="00F462CC" w:rsidRPr="00C456B4">
          <w:rPr>
            <w:rFonts w:eastAsia="Times New Roman" w:cstheme="minorHAnsi"/>
            <w:color w:val="45A29E"/>
            <w:u w:val="single"/>
          </w:rPr>
          <w:t>virtuaal</w:t>
        </w:r>
        <w:r w:rsidR="00F462CC" w:rsidRPr="00C456B4">
          <w:rPr>
            <w:rFonts w:eastAsia="Times New Roman" w:cstheme="minorHAnsi"/>
            <w:color w:val="45A29E"/>
            <w:u w:val="single"/>
          </w:rPr>
          <w:t>i</w:t>
        </w:r>
        <w:r w:rsidR="00F462CC" w:rsidRPr="00C456B4">
          <w:rPr>
            <w:rFonts w:eastAsia="Times New Roman" w:cstheme="minorHAnsi"/>
            <w:color w:val="45A29E"/>
            <w:u w:val="single"/>
          </w:rPr>
          <w:t>fasilitoinnista</w:t>
        </w:r>
      </w:hyperlink>
      <w:r w:rsidR="00F462CC" w:rsidRPr="00C456B4">
        <w:rPr>
          <w:rFonts w:eastAsia="Times New Roman" w:cstheme="minorHAnsi"/>
          <w:color w:val="212529"/>
        </w:rPr>
        <w:t>.</w:t>
      </w:r>
    </w:p>
    <w:p w14:paraId="5C371995" w14:textId="77777777" w:rsidR="00F462CC" w:rsidRPr="00C456B4" w:rsidRDefault="003429FE" w:rsidP="00F462CC">
      <w:pPr>
        <w:numPr>
          <w:ilvl w:val="0"/>
          <w:numId w:val="3"/>
        </w:numPr>
        <w:shd w:val="clear" w:color="auto" w:fill="FFFFFF"/>
        <w:spacing w:before="100" w:beforeAutospacing="1" w:after="100" w:afterAutospacing="1"/>
        <w:rPr>
          <w:rFonts w:eastAsia="Times New Roman" w:cstheme="minorHAnsi"/>
          <w:color w:val="212529"/>
        </w:rPr>
      </w:pPr>
      <w:hyperlink r:id="rId8" w:tgtFrame="_blank" w:history="1">
        <w:r w:rsidR="00F462CC" w:rsidRPr="00C456B4">
          <w:rPr>
            <w:rFonts w:eastAsia="Times New Roman" w:cstheme="minorHAnsi"/>
            <w:color w:val="45A29E"/>
            <w:u w:val="single"/>
          </w:rPr>
          <w:t>Tunnetilojen luke</w:t>
        </w:r>
        <w:r w:rsidR="00F462CC" w:rsidRPr="00C456B4">
          <w:rPr>
            <w:rFonts w:eastAsia="Times New Roman" w:cstheme="minorHAnsi"/>
            <w:color w:val="45A29E"/>
            <w:u w:val="single"/>
          </w:rPr>
          <w:t>m</w:t>
        </w:r>
        <w:r w:rsidR="00F462CC" w:rsidRPr="00C456B4">
          <w:rPr>
            <w:rFonts w:eastAsia="Times New Roman" w:cstheme="minorHAnsi"/>
            <w:color w:val="45A29E"/>
            <w:u w:val="single"/>
          </w:rPr>
          <w:t>isesta</w:t>
        </w:r>
      </w:hyperlink>
      <w:r w:rsidR="00F462CC" w:rsidRPr="00C456B4">
        <w:rPr>
          <w:rFonts w:eastAsia="Times New Roman" w:cstheme="minorHAnsi"/>
          <w:color w:val="212529"/>
        </w:rPr>
        <w:t> etäkokouksessa.</w:t>
      </w:r>
    </w:p>
    <w:p w14:paraId="222AE98C" w14:textId="3C50BF9A" w:rsidR="00F462CC" w:rsidRDefault="00F462CC" w:rsidP="00C9275A">
      <w:pPr>
        <w:pStyle w:val="Heading1"/>
        <w:rPr>
          <w:rFonts w:eastAsia="Times New Roman"/>
        </w:rPr>
      </w:pPr>
      <w:bookmarkStart w:id="4" w:name="_Toc51145195"/>
      <w:r w:rsidRPr="00C456B4">
        <w:rPr>
          <w:rFonts w:eastAsia="Times New Roman"/>
        </w:rPr>
        <w:t>VIRTUAALISEN TYÖSKENTELYN KANAVAT</w:t>
      </w:r>
      <w:bookmarkEnd w:id="4"/>
    </w:p>
    <w:p w14:paraId="00D34E64" w14:textId="77777777" w:rsidR="000F71E3" w:rsidRPr="000F71E3" w:rsidRDefault="000F71E3" w:rsidP="000F71E3"/>
    <w:p w14:paraId="634E6F95" w14:textId="77777777" w:rsidR="00F462CC" w:rsidRPr="00C456B4" w:rsidRDefault="00F462CC" w:rsidP="00F462CC">
      <w:pPr>
        <w:shd w:val="clear" w:color="auto" w:fill="FFFFFF"/>
        <w:spacing w:after="100" w:afterAutospacing="1"/>
        <w:rPr>
          <w:rFonts w:eastAsia="Times New Roman" w:cstheme="minorHAnsi"/>
          <w:color w:val="212529"/>
        </w:rPr>
      </w:pPr>
      <w:r w:rsidRPr="00C456B4">
        <w:rPr>
          <w:rFonts w:eastAsia="Times New Roman" w:cstheme="minorHAnsi"/>
          <w:color w:val="212529"/>
        </w:rPr>
        <w:t>Virtuaaliseen työskentelyyn on monia työvälineitä ja kanavia. Useilla organisaatiolla on määritellyt kanavat sisäiseen viestintään, minimissään puhelin ja sähköposti. Virtuaalisen työskentelyn tueksi tarvitaan lisäksi muita välineitä tavoitteiden saavuttamiseen ja yhteistyön sujuvuuden varmistamiseen.</w:t>
      </w:r>
    </w:p>
    <w:p w14:paraId="531B8B28" w14:textId="77777777" w:rsidR="00F462CC" w:rsidRPr="00C456B4" w:rsidRDefault="00F462CC" w:rsidP="00F462CC">
      <w:pPr>
        <w:shd w:val="clear" w:color="auto" w:fill="FFFFFF"/>
        <w:spacing w:after="100" w:afterAutospacing="1"/>
        <w:rPr>
          <w:rFonts w:eastAsia="Times New Roman" w:cstheme="minorHAnsi"/>
          <w:color w:val="212529"/>
        </w:rPr>
      </w:pPr>
      <w:r w:rsidRPr="00C456B4">
        <w:rPr>
          <w:rFonts w:eastAsia="Times New Roman" w:cstheme="minorHAnsi"/>
          <w:color w:val="212529"/>
        </w:rPr>
        <w:lastRenderedPageBreak/>
        <w:t>Tiimin kanssa kannattaa yhdessä pohtia omat viestintä- ja yhteydenpitotarpeet ja valita sen jälkeen toimintaan parhaiten sopivat työskentelyvälineet, jotka ovat linjassa organisaation sisäisen viestinnän linjausten kanssa. Vaihtoehtoja pohdittaessa voi miettiä kanavia mm.</w:t>
      </w:r>
    </w:p>
    <w:p w14:paraId="62B66A2D" w14:textId="77777777" w:rsidR="00F462CC" w:rsidRPr="00C456B4" w:rsidRDefault="00F462CC" w:rsidP="00F462CC">
      <w:pPr>
        <w:numPr>
          <w:ilvl w:val="0"/>
          <w:numId w:val="4"/>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kahdenväliseen keskusteluihin</w:t>
      </w:r>
    </w:p>
    <w:p w14:paraId="0B1428BA" w14:textId="77777777" w:rsidR="00F462CC" w:rsidRPr="00C456B4" w:rsidRDefault="00F462CC" w:rsidP="00F462CC">
      <w:pPr>
        <w:numPr>
          <w:ilvl w:val="0"/>
          <w:numId w:val="4"/>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tiimin asioiden käsittelyyn</w:t>
      </w:r>
    </w:p>
    <w:p w14:paraId="1F6B1C06" w14:textId="77777777" w:rsidR="00F462CC" w:rsidRPr="00C456B4" w:rsidRDefault="00F462CC" w:rsidP="00F462CC">
      <w:pPr>
        <w:numPr>
          <w:ilvl w:val="0"/>
          <w:numId w:val="4"/>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ideointitiin ja luovaan työskentelyyn</w:t>
      </w:r>
    </w:p>
    <w:p w14:paraId="6B1ECB59" w14:textId="77777777" w:rsidR="00F462CC" w:rsidRPr="00C456B4" w:rsidRDefault="00F462CC" w:rsidP="00F462CC">
      <w:pPr>
        <w:numPr>
          <w:ilvl w:val="0"/>
          <w:numId w:val="4"/>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dokumenttien työstämiseen</w:t>
      </w:r>
    </w:p>
    <w:p w14:paraId="176C05E1" w14:textId="77777777" w:rsidR="00F462CC" w:rsidRPr="00C456B4" w:rsidRDefault="00F462CC" w:rsidP="00F462CC">
      <w:pPr>
        <w:numPr>
          <w:ilvl w:val="0"/>
          <w:numId w:val="4"/>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mielipiteiden ja näkemysten keräämiseen</w:t>
      </w:r>
    </w:p>
    <w:p w14:paraId="262A359F" w14:textId="77777777" w:rsidR="00F462CC" w:rsidRPr="00C456B4" w:rsidRDefault="00F462CC" w:rsidP="00F462CC">
      <w:pPr>
        <w:numPr>
          <w:ilvl w:val="0"/>
          <w:numId w:val="4"/>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kouluttamiseen</w:t>
      </w:r>
    </w:p>
    <w:p w14:paraId="3C57E709" w14:textId="77777777" w:rsidR="00F462CC" w:rsidRPr="00C456B4" w:rsidRDefault="00F462CC" w:rsidP="00F462CC">
      <w:pPr>
        <w:numPr>
          <w:ilvl w:val="0"/>
          <w:numId w:val="4"/>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nopeaan yhteydenpitoon yksilöjen ja tiimin kesken</w:t>
      </w:r>
    </w:p>
    <w:p w14:paraId="134708AF" w14:textId="77777777" w:rsidR="00F462CC" w:rsidRPr="00C456B4" w:rsidRDefault="00F462CC" w:rsidP="00F462CC">
      <w:pPr>
        <w:numPr>
          <w:ilvl w:val="0"/>
          <w:numId w:val="4"/>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tiimin kahvihetkeen ja kevyempään yhteydenpitoon.</w:t>
      </w:r>
    </w:p>
    <w:p w14:paraId="2724CED5" w14:textId="77777777" w:rsidR="00F462CC" w:rsidRPr="00C456B4" w:rsidRDefault="00F462CC" w:rsidP="00F462CC">
      <w:pPr>
        <w:shd w:val="clear" w:color="auto" w:fill="FFFFFF"/>
        <w:spacing w:after="100" w:afterAutospacing="1"/>
        <w:rPr>
          <w:rFonts w:eastAsia="Times New Roman" w:cstheme="minorHAnsi"/>
          <w:color w:val="212529"/>
        </w:rPr>
      </w:pPr>
      <w:r w:rsidRPr="00C456B4">
        <w:rPr>
          <w:rFonts w:eastAsia="Times New Roman" w:cstheme="minorHAnsi"/>
          <w:color w:val="212529"/>
        </w:rPr>
        <w:t>Osa välineistä mahdollistaa läheisen vuorovaikutuksen kuten esim. puhelut tai videopuhelut. Yhteisymmärrys syntyy helpommin, kun tiimin jäsenet kuulevat ja näkevät toisensa reaaliaikaisesti. Osaa välineistä tarvitaan nopeaan asioiden edistämiseen tai varmistamiseen. Siihen toimivat parhaiten erilaiset pikaviestipalvelut. Lisäksi kannattaa huomioida, mitä välineitä käyttäen kaikkien mielipiteet saadaan kuuluville ja näkyväksi.</w:t>
      </w:r>
    </w:p>
    <w:p w14:paraId="4A1F9021" w14:textId="77777777" w:rsidR="00F462CC" w:rsidRPr="00C456B4" w:rsidRDefault="00F462CC" w:rsidP="00F462CC">
      <w:pPr>
        <w:shd w:val="clear" w:color="auto" w:fill="FFFFFF"/>
        <w:spacing w:after="100" w:afterAutospacing="1"/>
        <w:rPr>
          <w:rFonts w:eastAsia="Times New Roman" w:cstheme="minorHAnsi"/>
          <w:color w:val="212529"/>
        </w:rPr>
      </w:pPr>
      <w:r w:rsidRPr="00C456B4">
        <w:rPr>
          <w:rFonts w:eastAsia="Times New Roman" w:cstheme="minorHAnsi"/>
          <w:color w:val="212529"/>
        </w:rPr>
        <w:t>Valitkaa tiimin kuhunkin tarpeeseen yksi yhteisesti sovittu kanava. Pitäkää eri viestintäkanavien määrä rajattuna. Liiallinen kanavien lisää sekavuutta ja epäselvyyttä.</w:t>
      </w:r>
    </w:p>
    <w:p w14:paraId="37E91828" w14:textId="77777777" w:rsidR="00F462CC" w:rsidRPr="00C456B4" w:rsidRDefault="00F462CC" w:rsidP="00F462CC">
      <w:pPr>
        <w:shd w:val="clear" w:color="auto" w:fill="FFFFFF"/>
        <w:rPr>
          <w:rFonts w:eastAsia="Times New Roman" w:cstheme="minorHAnsi"/>
          <w:color w:val="212529"/>
        </w:rPr>
      </w:pPr>
      <w:r w:rsidRPr="00C456B4">
        <w:rPr>
          <w:rFonts w:eastAsia="Times New Roman" w:cstheme="minorHAnsi"/>
          <w:color w:val="212529"/>
        </w:rPr>
        <w:t>Kannattaa myös muistaa, että tiimin jäsenten taidot eri kanavien käyttäjinä vaihtelevat ja joillekin tulee tarjota mahdollisuus tukeen ja koulutukseen.</w:t>
      </w:r>
    </w:p>
    <w:p w14:paraId="3A3DA882" w14:textId="04508C07" w:rsidR="00F462CC" w:rsidRPr="00C456B4" w:rsidRDefault="00F462CC" w:rsidP="00F462CC">
      <w:pPr>
        <w:rPr>
          <w:rFonts w:cstheme="minorHAnsi"/>
        </w:rPr>
      </w:pPr>
    </w:p>
    <w:p w14:paraId="080D5F75" w14:textId="457304D4" w:rsidR="00F462CC" w:rsidRDefault="00F462CC" w:rsidP="00C9275A">
      <w:pPr>
        <w:pStyle w:val="Heading1"/>
        <w:rPr>
          <w:rFonts w:eastAsia="Times New Roman"/>
        </w:rPr>
      </w:pPr>
      <w:bookmarkStart w:id="5" w:name="_Toc51145196"/>
      <w:r w:rsidRPr="00C456B4">
        <w:rPr>
          <w:rFonts w:eastAsia="Times New Roman"/>
        </w:rPr>
        <w:t>ERILAISIA VIRTUAALISIA TYÖSKENTELYVÄLINEITÄ</w:t>
      </w:r>
      <w:bookmarkEnd w:id="5"/>
    </w:p>
    <w:p w14:paraId="688D2330" w14:textId="77777777" w:rsidR="000F71E3" w:rsidRPr="000F71E3" w:rsidRDefault="000F71E3" w:rsidP="000F71E3"/>
    <w:p w14:paraId="0413BAE6" w14:textId="77777777" w:rsidR="00F462CC" w:rsidRPr="00C456B4" w:rsidRDefault="00F462CC" w:rsidP="00F462CC">
      <w:pPr>
        <w:shd w:val="clear" w:color="auto" w:fill="FFFFFF"/>
        <w:spacing w:after="100" w:afterAutospacing="1"/>
        <w:rPr>
          <w:rFonts w:eastAsia="Times New Roman" w:cstheme="minorHAnsi"/>
          <w:color w:val="212529"/>
        </w:rPr>
      </w:pPr>
      <w:r w:rsidRPr="00C456B4">
        <w:rPr>
          <w:rFonts w:eastAsia="Times New Roman" w:cstheme="minorHAnsi"/>
          <w:color w:val="212529"/>
        </w:rPr>
        <w:t>Tiedottaminen ja vuorovaikutus</w:t>
      </w:r>
    </w:p>
    <w:p w14:paraId="03F5B4EA" w14:textId="77777777" w:rsidR="00F462CC" w:rsidRPr="00C456B4" w:rsidRDefault="00F462CC" w:rsidP="00F462CC">
      <w:pPr>
        <w:numPr>
          <w:ilvl w:val="0"/>
          <w:numId w:val="5"/>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Sähköposti on tuttu kanava, jolla yleensä tavoittaa kaikki</w:t>
      </w:r>
    </w:p>
    <w:p w14:paraId="042A2799" w14:textId="77777777" w:rsidR="00F462CC" w:rsidRPr="00C456B4" w:rsidRDefault="00F462CC" w:rsidP="00F462CC">
      <w:pPr>
        <w:numPr>
          <w:ilvl w:val="0"/>
          <w:numId w:val="5"/>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Virtuaalikokouksiin toimivia välineitä ovat esim. Teams, Skype, Zoom ja Google Hangouts.</w:t>
      </w:r>
    </w:p>
    <w:p w14:paraId="603DCC41" w14:textId="77777777" w:rsidR="00F462CC" w:rsidRPr="00C456B4" w:rsidRDefault="00F462CC" w:rsidP="00F462CC">
      <w:pPr>
        <w:numPr>
          <w:ilvl w:val="0"/>
          <w:numId w:val="5"/>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Kokouskutsut saa matkaan tehokkaasti, kun kalenteri on integroituna sähköpostiin kuten Microsoft Office-paketissa.</w:t>
      </w:r>
    </w:p>
    <w:p w14:paraId="3DD1B8C8" w14:textId="77777777" w:rsidR="00F462CC" w:rsidRPr="00C456B4" w:rsidRDefault="00F462CC" w:rsidP="00F462CC">
      <w:pPr>
        <w:shd w:val="clear" w:color="auto" w:fill="FFFFFF"/>
        <w:spacing w:after="100" w:afterAutospacing="1"/>
        <w:rPr>
          <w:rFonts w:eastAsia="Times New Roman" w:cstheme="minorHAnsi"/>
          <w:color w:val="212529"/>
        </w:rPr>
      </w:pPr>
      <w:r w:rsidRPr="00C456B4">
        <w:rPr>
          <w:rFonts w:eastAsia="Times New Roman" w:cstheme="minorHAnsi"/>
          <w:color w:val="212529"/>
        </w:rPr>
        <w:t>Pikaviestintä</w:t>
      </w:r>
    </w:p>
    <w:p w14:paraId="31AAADA5" w14:textId="77777777" w:rsidR="00F462CC" w:rsidRPr="00C456B4" w:rsidRDefault="00F462CC" w:rsidP="00F462CC">
      <w:pPr>
        <w:numPr>
          <w:ilvl w:val="0"/>
          <w:numId w:val="6"/>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Nopeaan viestintään sopivat erilaiset pikaviestipalvelut kuten WhatsApp, Teams, Slack tai Yammer.</w:t>
      </w:r>
    </w:p>
    <w:p w14:paraId="7BD45660" w14:textId="77777777" w:rsidR="00F462CC" w:rsidRPr="00C456B4" w:rsidRDefault="00F462CC" w:rsidP="00F462CC">
      <w:pPr>
        <w:shd w:val="clear" w:color="auto" w:fill="FFFFFF"/>
        <w:spacing w:after="100" w:afterAutospacing="1"/>
        <w:rPr>
          <w:rFonts w:eastAsia="Times New Roman" w:cstheme="minorHAnsi"/>
          <w:color w:val="212529"/>
        </w:rPr>
      </w:pPr>
      <w:r w:rsidRPr="00C456B4">
        <w:rPr>
          <w:rFonts w:eastAsia="Times New Roman" w:cstheme="minorHAnsi"/>
          <w:color w:val="212529"/>
        </w:rPr>
        <w:t>Dokumenttien käsittely</w:t>
      </w:r>
    </w:p>
    <w:p w14:paraId="1C028D00" w14:textId="77777777" w:rsidR="00F462CC" w:rsidRPr="00C456B4" w:rsidRDefault="00F462CC" w:rsidP="00F462CC">
      <w:pPr>
        <w:numPr>
          <w:ilvl w:val="0"/>
          <w:numId w:val="7"/>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Yhteiset verkkoasemat sekä pilvipalvelut auttavat dokumenttien jakamista ja yhteistyöstöä esim. Microsoftin SharePoint ja OneDrive, Google Drive.</w:t>
      </w:r>
    </w:p>
    <w:p w14:paraId="28E7F0AC" w14:textId="77777777" w:rsidR="00F462CC" w:rsidRPr="00C456B4" w:rsidRDefault="00F462CC" w:rsidP="00F462CC">
      <w:pPr>
        <w:numPr>
          <w:ilvl w:val="0"/>
          <w:numId w:val="7"/>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Myös Microsoft Teamsissa voi työstää dokumentteja yhteisesti.</w:t>
      </w:r>
    </w:p>
    <w:p w14:paraId="6508CEBF" w14:textId="77777777" w:rsidR="00F462CC" w:rsidRPr="00C456B4" w:rsidRDefault="00F462CC" w:rsidP="00F462CC">
      <w:pPr>
        <w:shd w:val="clear" w:color="auto" w:fill="FFFFFF"/>
        <w:spacing w:after="100" w:afterAutospacing="1"/>
        <w:rPr>
          <w:rFonts w:eastAsia="Times New Roman" w:cstheme="minorHAnsi"/>
          <w:color w:val="212529"/>
        </w:rPr>
      </w:pPr>
      <w:r w:rsidRPr="00C456B4">
        <w:rPr>
          <w:rFonts w:eastAsia="Times New Roman" w:cstheme="minorHAnsi"/>
          <w:color w:val="212529"/>
        </w:rPr>
        <w:lastRenderedPageBreak/>
        <w:t>Projektinhallinnan seuranta</w:t>
      </w:r>
    </w:p>
    <w:p w14:paraId="1DF0748B" w14:textId="77777777" w:rsidR="00F462CC" w:rsidRPr="00C456B4" w:rsidRDefault="00F462CC" w:rsidP="00F462CC">
      <w:pPr>
        <w:numPr>
          <w:ilvl w:val="0"/>
          <w:numId w:val="8"/>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Tarjolla on erilaisia projektinhallinnan välineitä esim. Trello, johon voi koota uhteen projektin valmiit, meneillään olevat ja tulevat vaiheet.</w:t>
      </w:r>
    </w:p>
    <w:p w14:paraId="2CB3B557" w14:textId="77777777" w:rsidR="00F462CC" w:rsidRPr="00C456B4" w:rsidRDefault="00F462CC" w:rsidP="00F462CC">
      <w:pPr>
        <w:numPr>
          <w:ilvl w:val="0"/>
          <w:numId w:val="8"/>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Slackissä voi jakaa projektin osia tiimeiksi, jolle saa omat keskusteluketjunsa.</w:t>
      </w:r>
    </w:p>
    <w:p w14:paraId="054090F8" w14:textId="77777777" w:rsidR="00F462CC" w:rsidRPr="00C456B4" w:rsidRDefault="00F462CC" w:rsidP="00F462CC">
      <w:pPr>
        <w:numPr>
          <w:ilvl w:val="0"/>
          <w:numId w:val="8"/>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Osa järjestelmistä, kuten ValueFrame, sopii hyvin myös toiminnanohjausjärjestelmäksi ja laskutukseen.</w:t>
      </w:r>
    </w:p>
    <w:p w14:paraId="19061CB7" w14:textId="77777777" w:rsidR="00F462CC" w:rsidRPr="00C456B4" w:rsidRDefault="00F462CC" w:rsidP="00F462CC">
      <w:pPr>
        <w:numPr>
          <w:ilvl w:val="0"/>
          <w:numId w:val="8"/>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Teamsiin voi myös yhdistää Planner-työkalun.</w:t>
      </w:r>
    </w:p>
    <w:p w14:paraId="1A8848D0" w14:textId="77777777" w:rsidR="00F462CC" w:rsidRPr="00C456B4" w:rsidRDefault="00F462CC" w:rsidP="00F462CC">
      <w:pPr>
        <w:shd w:val="clear" w:color="auto" w:fill="FFFFFF"/>
        <w:spacing w:after="100" w:afterAutospacing="1"/>
        <w:rPr>
          <w:rFonts w:eastAsia="Times New Roman" w:cstheme="minorHAnsi"/>
          <w:color w:val="212529"/>
        </w:rPr>
      </w:pPr>
      <w:r w:rsidRPr="00C456B4">
        <w:rPr>
          <w:rFonts w:eastAsia="Times New Roman" w:cstheme="minorHAnsi"/>
          <w:color w:val="212529"/>
        </w:rPr>
        <w:t>Kyselyt</w:t>
      </w:r>
    </w:p>
    <w:p w14:paraId="795E0D1B" w14:textId="77777777" w:rsidR="00F462CC" w:rsidRPr="00C456B4" w:rsidRDefault="00F462CC" w:rsidP="00F462CC">
      <w:pPr>
        <w:numPr>
          <w:ilvl w:val="0"/>
          <w:numId w:val="9"/>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Mielipiteiden ja näkemysten keräämiseen sopivat mm. Google Forms, SurveyPal ja Webropol.</w:t>
      </w:r>
    </w:p>
    <w:p w14:paraId="2118A5B0" w14:textId="745D67B1" w:rsidR="00F462CC" w:rsidRPr="00C456B4" w:rsidRDefault="00F462CC" w:rsidP="00C9275A">
      <w:pPr>
        <w:pStyle w:val="Heading1"/>
        <w:rPr>
          <w:lang w:val="fi-FI"/>
        </w:rPr>
      </w:pPr>
      <w:bookmarkStart w:id="6" w:name="_Toc51145197"/>
      <w:r w:rsidRPr="00C456B4">
        <w:rPr>
          <w:lang w:val="fi-FI"/>
        </w:rPr>
        <w:t>OMA TYÖ</w:t>
      </w:r>
      <w:bookmarkEnd w:id="6"/>
    </w:p>
    <w:p w14:paraId="3E5FEB5C" w14:textId="00D4FE38" w:rsidR="00F462CC" w:rsidRPr="00C456B4" w:rsidRDefault="00F462CC" w:rsidP="00F462CC">
      <w:pPr>
        <w:rPr>
          <w:rFonts w:cstheme="minorHAnsi"/>
          <w:lang w:val="fi-FI"/>
        </w:rPr>
      </w:pPr>
    </w:p>
    <w:p w14:paraId="3D9AD8CE" w14:textId="368AA77B" w:rsidR="00F462CC" w:rsidRDefault="00F462CC" w:rsidP="00C9275A">
      <w:pPr>
        <w:pStyle w:val="Heading2"/>
        <w:rPr>
          <w:rFonts w:eastAsia="Times New Roman"/>
        </w:rPr>
      </w:pPr>
      <w:bookmarkStart w:id="7" w:name="_Toc51145198"/>
      <w:r w:rsidRPr="00C456B4">
        <w:rPr>
          <w:rFonts w:eastAsia="Times New Roman"/>
        </w:rPr>
        <w:t>MITEN RAKENNAT TOIMIVAN ETÄTYÖPÄIVÄN?</w:t>
      </w:r>
      <w:bookmarkEnd w:id="7"/>
    </w:p>
    <w:p w14:paraId="0047E2E5" w14:textId="77777777" w:rsidR="000F71E3" w:rsidRPr="000F71E3" w:rsidRDefault="000F71E3" w:rsidP="000F71E3"/>
    <w:p w14:paraId="787C3CA9" w14:textId="77777777" w:rsidR="00F462CC" w:rsidRPr="00C456B4" w:rsidRDefault="00F462CC" w:rsidP="00F462CC">
      <w:pPr>
        <w:shd w:val="clear" w:color="auto" w:fill="FFFFFF"/>
        <w:spacing w:after="100" w:afterAutospacing="1"/>
        <w:rPr>
          <w:rFonts w:eastAsia="Times New Roman" w:cstheme="minorHAnsi"/>
          <w:color w:val="212529"/>
        </w:rPr>
      </w:pPr>
      <w:r w:rsidRPr="00C456B4">
        <w:rPr>
          <w:rFonts w:eastAsia="Times New Roman" w:cstheme="minorHAnsi"/>
          <w:color w:val="212529"/>
        </w:rPr>
        <w:t>Sovi etätyönä tehtävistä töistä esimiehesi kanssa.</w:t>
      </w:r>
    </w:p>
    <w:p w14:paraId="513019D4" w14:textId="77777777" w:rsidR="00F462CC" w:rsidRPr="00C456B4" w:rsidRDefault="00F462CC" w:rsidP="00F462CC">
      <w:pPr>
        <w:numPr>
          <w:ilvl w:val="0"/>
          <w:numId w:val="10"/>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Valmistaudu etätyöpäivään samalla tavoin kuin mihin tahansa työpäivään.</w:t>
      </w:r>
    </w:p>
    <w:p w14:paraId="3D5BAC5D" w14:textId="77777777" w:rsidR="00F462CC" w:rsidRPr="00C456B4" w:rsidRDefault="00F462CC" w:rsidP="00F462CC">
      <w:pPr>
        <w:numPr>
          <w:ilvl w:val="0"/>
          <w:numId w:val="10"/>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Pane työvälineet kuntoon edellisenä iltana ja tarkista seuraavan päivän aikataulut.</w:t>
      </w:r>
    </w:p>
    <w:p w14:paraId="00F0372B" w14:textId="77777777" w:rsidR="00F462CC" w:rsidRPr="00C456B4" w:rsidRDefault="00F462CC" w:rsidP="00F462CC">
      <w:pPr>
        <w:numPr>
          <w:ilvl w:val="0"/>
          <w:numId w:val="10"/>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Luo päivääsi rytmi - muista tauot</w:t>
      </w:r>
    </w:p>
    <w:p w14:paraId="1A8115C2" w14:textId="77777777" w:rsidR="00F462CC" w:rsidRPr="00C456B4" w:rsidRDefault="00F462CC" w:rsidP="00F462CC">
      <w:pPr>
        <w:numPr>
          <w:ilvl w:val="0"/>
          <w:numId w:val="10"/>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Pukeudu ja siirry vapaalta työnteko moodiin</w:t>
      </w:r>
    </w:p>
    <w:p w14:paraId="652C829A" w14:textId="77777777" w:rsidR="00F462CC" w:rsidRPr="00C456B4" w:rsidRDefault="00F462CC" w:rsidP="00F462CC">
      <w:pPr>
        <w:numPr>
          <w:ilvl w:val="0"/>
          <w:numId w:val="10"/>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Varmista etukäteen, että voit käyttää kotoa kaikkia työsi kannalta olennaisia tietoja.</w:t>
      </w:r>
    </w:p>
    <w:p w14:paraId="779B2C17" w14:textId="77777777" w:rsidR="00F462CC" w:rsidRPr="00C456B4" w:rsidRDefault="00F462CC" w:rsidP="00F462CC">
      <w:pPr>
        <w:numPr>
          <w:ilvl w:val="0"/>
          <w:numId w:val="10"/>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Varmista virtuaalisen työskentelyn työkalujen toimivuus</w:t>
      </w:r>
    </w:p>
    <w:p w14:paraId="16F7644C" w14:textId="77777777" w:rsidR="00F462CC" w:rsidRPr="00C456B4" w:rsidRDefault="00F462CC" w:rsidP="00F462CC">
      <w:pPr>
        <w:shd w:val="clear" w:color="auto" w:fill="FFFFFF"/>
        <w:rPr>
          <w:rFonts w:eastAsia="Times New Roman" w:cstheme="minorHAnsi"/>
          <w:color w:val="212529"/>
        </w:rPr>
      </w:pPr>
      <w:r w:rsidRPr="00C456B4">
        <w:rPr>
          <w:rFonts w:eastAsia="Times New Roman" w:cstheme="minorHAnsi"/>
          <w:color w:val="212529"/>
        </w:rPr>
        <w:t>Työpäivän päättyessä sulje kone ja vaihda vapaalle!</w:t>
      </w:r>
    </w:p>
    <w:p w14:paraId="06295D00" w14:textId="2BCF677D" w:rsidR="00F462CC" w:rsidRPr="00C456B4" w:rsidRDefault="00F462CC" w:rsidP="00F462CC">
      <w:pPr>
        <w:rPr>
          <w:rFonts w:cstheme="minorHAnsi"/>
        </w:rPr>
      </w:pPr>
    </w:p>
    <w:p w14:paraId="54AFACA9" w14:textId="77777777" w:rsidR="00F462CC" w:rsidRPr="00C456B4" w:rsidRDefault="00F462CC" w:rsidP="00F462CC">
      <w:pPr>
        <w:shd w:val="clear" w:color="auto" w:fill="FFFFFF"/>
        <w:spacing w:after="100" w:afterAutospacing="1"/>
        <w:outlineLvl w:val="5"/>
        <w:rPr>
          <w:rFonts w:eastAsia="Times New Roman" w:cstheme="minorHAnsi"/>
          <w:color w:val="212529"/>
        </w:rPr>
      </w:pPr>
      <w:r w:rsidRPr="00C456B4">
        <w:rPr>
          <w:rFonts w:eastAsia="Times New Roman" w:cstheme="minorHAnsi"/>
          <w:color w:val="212529"/>
        </w:rPr>
        <w:t>Varmista rauhallinen työympäristö</w:t>
      </w:r>
    </w:p>
    <w:p w14:paraId="727FBFEF" w14:textId="77777777" w:rsidR="00F462CC" w:rsidRPr="00C456B4" w:rsidRDefault="00F462CC" w:rsidP="00F462CC">
      <w:pPr>
        <w:numPr>
          <w:ilvl w:val="0"/>
          <w:numId w:val="11"/>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Huolehdi siitä, että sinulla on riittävän rauhallinen työpiste kotona tai etätyöpaikassasi.</w:t>
      </w:r>
    </w:p>
    <w:p w14:paraId="29F32D49" w14:textId="77777777" w:rsidR="00F462CC" w:rsidRPr="00C456B4" w:rsidRDefault="00F462CC" w:rsidP="00F462CC">
      <w:pPr>
        <w:numPr>
          <w:ilvl w:val="0"/>
          <w:numId w:val="11"/>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Mieti, missä haluat työskennellä, tunnet olosi mukavimmaksi ja pystyt keskittymään parhaiten.</w:t>
      </w:r>
    </w:p>
    <w:p w14:paraId="711D0DED" w14:textId="77777777" w:rsidR="00F462CC" w:rsidRPr="00C456B4" w:rsidRDefault="00F462CC" w:rsidP="00F462CC">
      <w:pPr>
        <w:numPr>
          <w:ilvl w:val="0"/>
          <w:numId w:val="11"/>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Huolehdi työergonomiasta.</w:t>
      </w:r>
    </w:p>
    <w:p w14:paraId="02AC3716" w14:textId="77777777" w:rsidR="00F462CC" w:rsidRPr="00C456B4" w:rsidRDefault="00F462CC" w:rsidP="00F462CC">
      <w:pPr>
        <w:numPr>
          <w:ilvl w:val="0"/>
          <w:numId w:val="11"/>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Poista mahdollisuuksien mukaan näköpiiristä kaikki työhön liittymätön.</w:t>
      </w:r>
    </w:p>
    <w:p w14:paraId="23C9EF61" w14:textId="77777777" w:rsidR="00F462CC" w:rsidRPr="00C456B4" w:rsidRDefault="00F462CC" w:rsidP="00F462CC">
      <w:pPr>
        <w:numPr>
          <w:ilvl w:val="0"/>
          <w:numId w:val="11"/>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Pidä taukoja aivan kuin toimistossakin. Väsyessäsi liiku.</w:t>
      </w:r>
    </w:p>
    <w:p w14:paraId="7A77A1E9" w14:textId="77777777" w:rsidR="00F462CC" w:rsidRPr="00C456B4" w:rsidRDefault="00F462CC" w:rsidP="00C9275A">
      <w:r w:rsidRPr="00C456B4">
        <w:t>Luo uudet rutiinit</w:t>
      </w:r>
    </w:p>
    <w:p w14:paraId="5A8B721C" w14:textId="77777777" w:rsidR="00F462CC" w:rsidRPr="00C456B4" w:rsidRDefault="00F462CC" w:rsidP="00F462CC">
      <w:pPr>
        <w:pStyle w:val="NormalWeb"/>
        <w:numPr>
          <w:ilvl w:val="0"/>
          <w:numId w:val="12"/>
        </w:numPr>
        <w:shd w:val="clear" w:color="auto" w:fill="FFFFFF"/>
        <w:spacing w:before="0" w:beforeAutospacing="0" w:after="0" w:afterAutospacing="0"/>
        <w:rPr>
          <w:rFonts w:asciiTheme="minorHAnsi" w:hAnsiTheme="minorHAnsi" w:cstheme="minorHAnsi"/>
          <w:color w:val="212529"/>
        </w:rPr>
      </w:pPr>
      <w:r w:rsidRPr="00C456B4">
        <w:rPr>
          <w:rFonts w:asciiTheme="minorHAnsi" w:hAnsiTheme="minorHAnsi" w:cstheme="minorHAnsi"/>
          <w:color w:val="212529"/>
        </w:rPr>
        <w:t>Pidä kiinni rutiineista. Mieti miten siirryt parhaiten työmoodiin, esim. aamulenkki ennen työpäivän aloittamista.</w:t>
      </w:r>
    </w:p>
    <w:p w14:paraId="32A58FCA" w14:textId="77777777" w:rsidR="00F462CC" w:rsidRPr="00C456B4" w:rsidRDefault="00F462CC" w:rsidP="00F462CC">
      <w:pPr>
        <w:pStyle w:val="NormalWeb"/>
        <w:numPr>
          <w:ilvl w:val="0"/>
          <w:numId w:val="12"/>
        </w:numPr>
        <w:shd w:val="clear" w:color="auto" w:fill="FFFFFF"/>
        <w:spacing w:before="0" w:beforeAutospacing="0" w:after="0" w:afterAutospacing="0"/>
        <w:rPr>
          <w:rFonts w:asciiTheme="minorHAnsi" w:hAnsiTheme="minorHAnsi" w:cstheme="minorHAnsi"/>
          <w:color w:val="212529"/>
        </w:rPr>
      </w:pPr>
      <w:r w:rsidRPr="00C456B4">
        <w:rPr>
          <w:rFonts w:asciiTheme="minorHAnsi" w:hAnsiTheme="minorHAnsi" w:cstheme="minorHAnsi"/>
          <w:color w:val="212529"/>
        </w:rPr>
        <w:t>Pidä ruokatunti. Muista myös virkistävät tauot pitkin päivää.</w:t>
      </w:r>
    </w:p>
    <w:p w14:paraId="1489F647" w14:textId="77777777" w:rsidR="00F462CC" w:rsidRPr="00C456B4" w:rsidRDefault="00F462CC" w:rsidP="00F462CC">
      <w:pPr>
        <w:pStyle w:val="NormalWeb"/>
        <w:numPr>
          <w:ilvl w:val="0"/>
          <w:numId w:val="12"/>
        </w:numPr>
        <w:shd w:val="clear" w:color="auto" w:fill="FFFFFF"/>
        <w:spacing w:before="0" w:beforeAutospacing="0" w:after="0" w:afterAutospacing="0"/>
        <w:rPr>
          <w:rFonts w:asciiTheme="minorHAnsi" w:hAnsiTheme="minorHAnsi" w:cstheme="minorHAnsi"/>
          <w:color w:val="212529"/>
        </w:rPr>
      </w:pPr>
      <w:r w:rsidRPr="00C456B4">
        <w:rPr>
          <w:rFonts w:asciiTheme="minorHAnsi" w:hAnsiTheme="minorHAnsi" w:cstheme="minorHAnsi"/>
          <w:color w:val="212529"/>
        </w:rPr>
        <w:t>Selvitä itsellesi, mitä haluat saada aikaan etätyöpäiväsi aikana.</w:t>
      </w:r>
    </w:p>
    <w:p w14:paraId="0BB9B69F" w14:textId="77777777" w:rsidR="00F462CC" w:rsidRPr="00C456B4" w:rsidRDefault="00F462CC" w:rsidP="00F462CC">
      <w:pPr>
        <w:pStyle w:val="NormalWeb"/>
        <w:numPr>
          <w:ilvl w:val="0"/>
          <w:numId w:val="12"/>
        </w:numPr>
        <w:shd w:val="clear" w:color="auto" w:fill="FFFFFF"/>
        <w:spacing w:before="0" w:beforeAutospacing="0" w:after="0" w:afterAutospacing="0"/>
        <w:rPr>
          <w:rFonts w:asciiTheme="minorHAnsi" w:hAnsiTheme="minorHAnsi" w:cstheme="minorHAnsi"/>
          <w:color w:val="212529"/>
        </w:rPr>
      </w:pPr>
      <w:r w:rsidRPr="00C456B4">
        <w:rPr>
          <w:rFonts w:asciiTheme="minorHAnsi" w:hAnsiTheme="minorHAnsi" w:cstheme="minorHAnsi"/>
          <w:color w:val="212529"/>
        </w:rPr>
        <w:t>Laadi itsellesi tehtäväluettelo ja seuraa sen perusteella, kuinka tehokkaasti työskentelet.</w:t>
      </w:r>
    </w:p>
    <w:p w14:paraId="6E9FA768" w14:textId="77777777" w:rsidR="00F462CC" w:rsidRPr="00C456B4" w:rsidRDefault="00F462CC" w:rsidP="00F462CC">
      <w:pPr>
        <w:pStyle w:val="NormalWeb"/>
        <w:numPr>
          <w:ilvl w:val="0"/>
          <w:numId w:val="12"/>
        </w:numPr>
        <w:shd w:val="clear" w:color="auto" w:fill="FFFFFF"/>
        <w:spacing w:before="0" w:beforeAutospacing="0" w:after="0" w:afterAutospacing="0"/>
        <w:rPr>
          <w:rFonts w:asciiTheme="minorHAnsi" w:hAnsiTheme="minorHAnsi" w:cstheme="minorHAnsi"/>
          <w:color w:val="212529"/>
        </w:rPr>
      </w:pPr>
      <w:r w:rsidRPr="00C456B4">
        <w:rPr>
          <w:rFonts w:asciiTheme="minorHAnsi" w:hAnsiTheme="minorHAnsi" w:cstheme="minorHAnsi"/>
          <w:color w:val="212529"/>
        </w:rPr>
        <w:lastRenderedPageBreak/>
        <w:t>Ole aloitteellinen. Ilmoita esihenkilöllesii ja ryhmäsi työtovereille, mitä teet ja miten edistyt.</w:t>
      </w:r>
    </w:p>
    <w:p w14:paraId="50B59739" w14:textId="77777777" w:rsidR="00C456B4" w:rsidRDefault="00C456B4" w:rsidP="00F462CC">
      <w:pPr>
        <w:shd w:val="clear" w:color="auto" w:fill="FFFFFF"/>
        <w:spacing w:after="100" w:afterAutospacing="1"/>
        <w:outlineLvl w:val="5"/>
        <w:rPr>
          <w:rFonts w:eastAsia="Times New Roman" w:cstheme="minorHAnsi"/>
          <w:b/>
          <w:bCs/>
          <w:color w:val="212529"/>
          <w:sz w:val="15"/>
          <w:szCs w:val="15"/>
        </w:rPr>
      </w:pPr>
    </w:p>
    <w:p w14:paraId="4C54BE6A" w14:textId="60D80A0F" w:rsidR="00F462CC" w:rsidRDefault="00F462CC" w:rsidP="00C9275A">
      <w:pPr>
        <w:pStyle w:val="Heading2"/>
        <w:rPr>
          <w:rFonts w:eastAsia="Times New Roman"/>
        </w:rPr>
      </w:pPr>
      <w:bookmarkStart w:id="8" w:name="_Toc51145199"/>
      <w:r w:rsidRPr="00C456B4">
        <w:rPr>
          <w:rFonts w:eastAsia="Times New Roman"/>
        </w:rPr>
        <w:t>ITSENSÄ JOHTAMINEN ETÄTYÖSSÄ</w:t>
      </w:r>
      <w:bookmarkEnd w:id="8"/>
    </w:p>
    <w:p w14:paraId="5B06DB5C" w14:textId="77777777" w:rsidR="000F71E3" w:rsidRPr="000F71E3" w:rsidRDefault="000F71E3" w:rsidP="000F71E3"/>
    <w:p w14:paraId="771C9AB4" w14:textId="77777777" w:rsidR="00F462CC" w:rsidRPr="00C456B4" w:rsidRDefault="00F462CC" w:rsidP="00F462CC">
      <w:pPr>
        <w:numPr>
          <w:ilvl w:val="0"/>
          <w:numId w:val="13"/>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Pidä kiinni normaalirytmistä. Herää ja mene nukkumaan normiaikoina</w:t>
      </w:r>
    </w:p>
    <w:p w14:paraId="1F67D8A3" w14:textId="77777777" w:rsidR="00F462CC" w:rsidRPr="00C456B4" w:rsidRDefault="00F462CC" w:rsidP="00F462CC">
      <w:pPr>
        <w:numPr>
          <w:ilvl w:val="0"/>
          <w:numId w:val="13"/>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Tee siirtymä vapaa-ajasta työntekoon. Pukeudu, meikkaa ja luo rutiinit siirtymään</w:t>
      </w:r>
    </w:p>
    <w:p w14:paraId="6DEEB8C2" w14:textId="77777777" w:rsidR="00F462CC" w:rsidRPr="00C456B4" w:rsidRDefault="00F462CC" w:rsidP="00F462CC">
      <w:pPr>
        <w:numPr>
          <w:ilvl w:val="0"/>
          <w:numId w:val="13"/>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Aseta tavoitteita. Nimeä viikolle kolme tärkeintä tavoitetta</w:t>
      </w:r>
      <w:r w:rsidRPr="00C456B4">
        <w:rPr>
          <w:rFonts w:eastAsia="Times New Roman" w:cstheme="minorHAnsi"/>
          <w:color w:val="212529"/>
        </w:rPr>
        <w:br/>
        <w:t>toista sama ja aseta itsellesi päiväkohtaiset tavoitteet</w:t>
      </w:r>
    </w:p>
    <w:p w14:paraId="7A32D89E" w14:textId="77777777" w:rsidR="00F462CC" w:rsidRPr="00C456B4" w:rsidRDefault="00F462CC" w:rsidP="00F462CC">
      <w:pPr>
        <w:numPr>
          <w:ilvl w:val="0"/>
          <w:numId w:val="13"/>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Rytmitä päiväsi. Pidä taukoja, nouse koneen ääreltä vähintään kerran tunnissa</w:t>
      </w:r>
    </w:p>
    <w:p w14:paraId="0BAD2634" w14:textId="77777777" w:rsidR="00F462CC" w:rsidRPr="00C456B4" w:rsidRDefault="00F462CC" w:rsidP="00F462CC">
      <w:pPr>
        <w:numPr>
          <w:ilvl w:val="0"/>
          <w:numId w:val="13"/>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Tiimityön agile vaihde. Käy tiimin jäsenten kanssa päivittäin keskustelua yhteisistä tavoitteista ja siitä, miten kukin edistää niitä</w:t>
      </w:r>
    </w:p>
    <w:p w14:paraId="0C9F55A9" w14:textId="77777777" w:rsidR="00F462CC" w:rsidRPr="00C456B4" w:rsidRDefault="00F462CC" w:rsidP="00F462CC">
      <w:pPr>
        <w:numPr>
          <w:ilvl w:val="0"/>
          <w:numId w:val="13"/>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Avaa kanava yleiselle hengailulle. Pidä Zoom tai Teams avoinna lyhyttä kommentointia varten</w:t>
      </w:r>
    </w:p>
    <w:p w14:paraId="57A5F3C8" w14:textId="77777777" w:rsidR="00F462CC" w:rsidRPr="00C456B4" w:rsidRDefault="00F462CC" w:rsidP="00F462CC">
      <w:pPr>
        <w:numPr>
          <w:ilvl w:val="0"/>
          <w:numId w:val="13"/>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Tee kolmen kohdan suunnitelma, miten toimit jos jäät jumiin</w:t>
      </w:r>
    </w:p>
    <w:p w14:paraId="14863320" w14:textId="77777777" w:rsidR="00F462CC" w:rsidRPr="00C456B4" w:rsidRDefault="00F462CC" w:rsidP="00F462CC">
      <w:pPr>
        <w:numPr>
          <w:ilvl w:val="0"/>
          <w:numId w:val="13"/>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Paketoi työviikkosi viikon lopuksi. Mieti, mitä sait aikaan ja miten jatkat seuraavalla viikolla</w:t>
      </w:r>
    </w:p>
    <w:p w14:paraId="7B640293" w14:textId="77777777" w:rsidR="00F462CC" w:rsidRPr="00C456B4" w:rsidRDefault="00F462CC" w:rsidP="00F462CC">
      <w:pPr>
        <w:numPr>
          <w:ilvl w:val="0"/>
          <w:numId w:val="13"/>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Erota työ ja lepo. Tee työn ja levon välille rutiineja esim. vaihda rennommat vaatteet tai lähde lenkille</w:t>
      </w:r>
    </w:p>
    <w:p w14:paraId="34291A6F" w14:textId="77777777" w:rsidR="00F462CC" w:rsidRPr="00C456B4" w:rsidRDefault="00F462CC" w:rsidP="00C9275A">
      <w:pPr>
        <w:pStyle w:val="Heading2"/>
      </w:pPr>
      <w:bookmarkStart w:id="9" w:name="_Toc51145200"/>
      <w:r w:rsidRPr="00C456B4">
        <w:t>ONKO VAIKEUKSIA LÄHTEÄ KÄYNTIIN?</w:t>
      </w:r>
      <w:bookmarkEnd w:id="9"/>
    </w:p>
    <w:p w14:paraId="27E7E1F4" w14:textId="75726DF8" w:rsidR="00F462CC" w:rsidRPr="00C456B4" w:rsidRDefault="00F462CC" w:rsidP="00F462CC">
      <w:pPr>
        <w:pStyle w:val="NormalWeb"/>
        <w:shd w:val="clear" w:color="auto" w:fill="FFFFFF"/>
        <w:spacing w:before="0" w:beforeAutospacing="0"/>
        <w:rPr>
          <w:rFonts w:asciiTheme="minorHAnsi" w:hAnsiTheme="minorHAnsi" w:cstheme="minorHAnsi"/>
          <w:color w:val="212529"/>
        </w:rPr>
      </w:pPr>
      <w:r w:rsidRPr="00C456B4">
        <w:rPr>
          <w:rFonts w:asciiTheme="minorHAnsi" w:hAnsiTheme="minorHAnsi" w:cstheme="minorHAnsi"/>
          <w:color w:val="212529"/>
        </w:rPr>
        <w:br/>
        <w:t>Pomodoro-menetelmällä ajasta tehdään työkaveri, ei vihollinen.</w:t>
      </w:r>
    </w:p>
    <w:p w14:paraId="4B9186C0" w14:textId="77777777" w:rsidR="00C456B4" w:rsidRDefault="00F462CC" w:rsidP="00C456B4">
      <w:pPr>
        <w:pStyle w:val="NormalWeb"/>
        <w:shd w:val="clear" w:color="auto" w:fill="FFFFFF"/>
        <w:spacing w:before="0" w:beforeAutospacing="0" w:after="0" w:afterAutospacing="0"/>
        <w:rPr>
          <w:rFonts w:asciiTheme="minorHAnsi" w:hAnsiTheme="minorHAnsi" w:cstheme="minorHAnsi"/>
          <w:color w:val="212529"/>
        </w:rPr>
      </w:pPr>
      <w:r w:rsidRPr="00C456B4">
        <w:rPr>
          <w:rFonts w:asciiTheme="minorHAnsi" w:hAnsiTheme="minorHAnsi" w:cstheme="minorHAnsi"/>
          <w:color w:val="212529"/>
        </w:rPr>
        <w:t>Pomodoro pyrkii intervalleihin perustuvalla työnteolla saamaan aikaan parhaan mahdollisen keskittymisen ja tuottavuuden tason, jolloin projekti on mahdollista saada maaliin nopeammin ilman stressiä tai uupumusta.</w:t>
      </w:r>
    </w:p>
    <w:p w14:paraId="654EB410" w14:textId="77777777" w:rsidR="00C456B4" w:rsidRDefault="00C456B4" w:rsidP="00C456B4">
      <w:pPr>
        <w:pStyle w:val="NormalWeb"/>
        <w:shd w:val="clear" w:color="auto" w:fill="FFFFFF"/>
        <w:spacing w:before="0" w:beforeAutospacing="0" w:after="0" w:afterAutospacing="0"/>
        <w:rPr>
          <w:rFonts w:asciiTheme="minorHAnsi" w:hAnsiTheme="minorHAnsi" w:cstheme="minorHAnsi"/>
          <w:color w:val="212529"/>
        </w:rPr>
      </w:pPr>
    </w:p>
    <w:p w14:paraId="19D38830" w14:textId="258EE1A0" w:rsidR="00F462CC" w:rsidRPr="00C456B4" w:rsidRDefault="00F462CC" w:rsidP="00C456B4">
      <w:pPr>
        <w:pStyle w:val="NormalWeb"/>
        <w:shd w:val="clear" w:color="auto" w:fill="FFFFFF"/>
        <w:spacing w:before="0" w:beforeAutospacing="0" w:after="0" w:afterAutospacing="0"/>
        <w:rPr>
          <w:rFonts w:asciiTheme="minorHAnsi" w:hAnsiTheme="minorHAnsi" w:cstheme="minorHAnsi"/>
          <w:color w:val="212529"/>
        </w:rPr>
      </w:pPr>
    </w:p>
    <w:p w14:paraId="631C4977" w14:textId="77777777" w:rsidR="00F462CC" w:rsidRPr="00C456B4" w:rsidRDefault="00F462CC" w:rsidP="00F462CC">
      <w:pPr>
        <w:pStyle w:val="NormalWeb"/>
        <w:shd w:val="clear" w:color="auto" w:fill="FFFFFF"/>
        <w:spacing w:before="0" w:beforeAutospacing="0"/>
        <w:rPr>
          <w:rFonts w:asciiTheme="minorHAnsi" w:hAnsiTheme="minorHAnsi" w:cstheme="minorHAnsi"/>
          <w:color w:val="212529"/>
        </w:rPr>
      </w:pPr>
      <w:r w:rsidRPr="00C456B4">
        <w:rPr>
          <w:rStyle w:val="Strong"/>
          <w:rFonts w:asciiTheme="minorHAnsi" w:hAnsiTheme="minorHAnsi" w:cstheme="minorHAnsi"/>
          <w:color w:val="212529"/>
        </w:rPr>
        <w:t>1. Valitse tehtävä, jonka haluat saada tehdyksi</w:t>
      </w:r>
      <w:r w:rsidRPr="00C456B4">
        <w:rPr>
          <w:rFonts w:asciiTheme="minorHAnsi" w:hAnsiTheme="minorHAnsi" w:cstheme="minorHAnsi"/>
          <w:color w:val="212529"/>
        </w:rPr>
        <w:br/>
        <w:t>Tehtävällä ei ole niin väliä. Kunhan se on jotain, jota sinun kannattaisi, pitäisi tai jota haluat edistää. Oli kyseessä sitten iso, pieni tai todella kauan roikkunut projekti, tärkeintä on, että tartut haasteeseen!</w:t>
      </w:r>
    </w:p>
    <w:p w14:paraId="4F3B44A1" w14:textId="77777777" w:rsidR="00F462CC" w:rsidRPr="00C456B4" w:rsidRDefault="00F462CC" w:rsidP="00F462CC">
      <w:pPr>
        <w:pStyle w:val="NormalWeb"/>
        <w:shd w:val="clear" w:color="auto" w:fill="FFFFFF"/>
        <w:spacing w:before="0" w:beforeAutospacing="0"/>
        <w:rPr>
          <w:rFonts w:asciiTheme="minorHAnsi" w:hAnsiTheme="minorHAnsi" w:cstheme="minorHAnsi"/>
          <w:color w:val="212529"/>
        </w:rPr>
      </w:pPr>
      <w:r w:rsidRPr="00C456B4">
        <w:rPr>
          <w:rStyle w:val="Strong"/>
          <w:rFonts w:asciiTheme="minorHAnsi" w:hAnsiTheme="minorHAnsi" w:cstheme="minorHAnsi"/>
          <w:color w:val="212529"/>
        </w:rPr>
        <w:t>2. Aseta ajastin soittamaan 25 minuutin kuluttua</w:t>
      </w:r>
      <w:r w:rsidRPr="00C456B4">
        <w:rPr>
          <w:rFonts w:asciiTheme="minorHAnsi" w:hAnsiTheme="minorHAnsi" w:cstheme="minorHAnsi"/>
          <w:color w:val="212529"/>
        </w:rPr>
        <w:br/>
        <w:t>Tee itsellesi lupaus: käytän seuraavat 25 minuuttia tämän tehtävän parissa keskeytyksettä. Pystyt siihen kyllä. Toisista aika tuntuu loppuvan kesken, toisille aika on pitkä, mutta pitäydy kuitenkin aikataulussa. Se on olemassa syystä.</w:t>
      </w:r>
    </w:p>
    <w:p w14:paraId="2FC4ABA2" w14:textId="77777777" w:rsidR="00F462CC" w:rsidRPr="00C456B4" w:rsidRDefault="00F462CC" w:rsidP="00F462CC">
      <w:pPr>
        <w:pStyle w:val="NormalWeb"/>
        <w:shd w:val="clear" w:color="auto" w:fill="FFFFFF"/>
        <w:spacing w:before="0" w:beforeAutospacing="0"/>
        <w:rPr>
          <w:rFonts w:asciiTheme="minorHAnsi" w:hAnsiTheme="minorHAnsi" w:cstheme="minorHAnsi"/>
          <w:color w:val="212529"/>
        </w:rPr>
      </w:pPr>
      <w:r w:rsidRPr="00C456B4">
        <w:rPr>
          <w:rFonts w:asciiTheme="minorHAnsi" w:hAnsiTheme="minorHAnsi" w:cstheme="minorHAnsi"/>
          <w:color w:val="212529"/>
        </w:rPr>
        <w:t>Voit käyttää ajan mittaamiseen esimerkiksi kännykän tai puhelimen ajastinta tai netistä löytyviä ilmaisia ajastimia.</w:t>
      </w:r>
    </w:p>
    <w:p w14:paraId="26F922D8" w14:textId="77777777" w:rsidR="00F462CC" w:rsidRPr="00C456B4" w:rsidRDefault="00F462CC" w:rsidP="00F462CC">
      <w:pPr>
        <w:pStyle w:val="NormalWeb"/>
        <w:shd w:val="clear" w:color="auto" w:fill="FFFFFF"/>
        <w:spacing w:before="0" w:beforeAutospacing="0" w:after="0" w:afterAutospacing="0"/>
        <w:rPr>
          <w:rFonts w:asciiTheme="minorHAnsi" w:hAnsiTheme="minorHAnsi" w:cstheme="minorHAnsi"/>
          <w:color w:val="212529"/>
        </w:rPr>
      </w:pPr>
      <w:r w:rsidRPr="00C456B4">
        <w:rPr>
          <w:rStyle w:val="Strong"/>
          <w:rFonts w:asciiTheme="minorHAnsi" w:hAnsiTheme="minorHAnsi" w:cstheme="minorHAnsi"/>
          <w:color w:val="212529"/>
        </w:rPr>
        <w:t>3. Työskentele tehtävän parissa, kunnes ajastin soittaa</w:t>
      </w:r>
      <w:r w:rsidRPr="00C456B4">
        <w:rPr>
          <w:rFonts w:asciiTheme="minorHAnsi" w:hAnsiTheme="minorHAnsi" w:cstheme="minorHAnsi"/>
          <w:color w:val="212529"/>
        </w:rPr>
        <w:br/>
        <w:t>Syvenny valitsemaasi hommaan seuraavan 25 minuutin ajaksi. Jos mieleesi putkahtaa jotain, mitä pelkäät unohtavasi tai mitä pitäisi tehdä samalta istumalta, kirjoita ajatus muistiin. Voit palata siihen sitten myöhemmin. Nyt on vain valitsemasi tehtävän aika.</w:t>
      </w:r>
    </w:p>
    <w:p w14:paraId="3EBA8CC3" w14:textId="77777777" w:rsidR="00F462CC" w:rsidRPr="00C456B4" w:rsidRDefault="00F462CC" w:rsidP="00F462CC">
      <w:pPr>
        <w:pStyle w:val="NormalWeb"/>
        <w:shd w:val="clear" w:color="auto" w:fill="FFFFFF"/>
        <w:spacing w:before="0" w:beforeAutospacing="0"/>
        <w:rPr>
          <w:rFonts w:asciiTheme="minorHAnsi" w:hAnsiTheme="minorHAnsi" w:cstheme="minorHAnsi"/>
          <w:color w:val="212529"/>
        </w:rPr>
      </w:pPr>
      <w:r w:rsidRPr="00C456B4">
        <w:rPr>
          <w:rStyle w:val="Strong"/>
          <w:rFonts w:asciiTheme="minorHAnsi" w:hAnsiTheme="minorHAnsi" w:cstheme="minorHAnsi"/>
          <w:color w:val="212529"/>
        </w:rPr>
        <w:lastRenderedPageBreak/>
        <w:t>4. Kun ajastin on soinut, kirjaa POMODORO suoritetuksi</w:t>
      </w:r>
      <w:r w:rsidRPr="00C456B4">
        <w:rPr>
          <w:rFonts w:asciiTheme="minorHAnsi" w:hAnsiTheme="minorHAnsi" w:cstheme="minorHAnsi"/>
          <w:color w:val="212529"/>
        </w:rPr>
        <w:br/>
        <w:t>Onnittelut! Olet suorittanut ensimmäisen tomaattisi eli 25-minuuttisen jakson! Vietit keskeytyksettä aikaa valitsemasi tehtävän parissa. Merkitse siis saavutuksesi ylös. Voit piirtää tomaatin, ruksin tai minkä vain selkeän merkinnän paperille.</w:t>
      </w:r>
    </w:p>
    <w:p w14:paraId="15B6FBF2" w14:textId="77777777" w:rsidR="00F462CC" w:rsidRPr="00C456B4" w:rsidRDefault="00F462CC" w:rsidP="00F462CC">
      <w:pPr>
        <w:pStyle w:val="NormalWeb"/>
        <w:shd w:val="clear" w:color="auto" w:fill="FFFFFF"/>
        <w:spacing w:before="0" w:beforeAutospacing="0"/>
        <w:rPr>
          <w:rFonts w:asciiTheme="minorHAnsi" w:hAnsiTheme="minorHAnsi" w:cstheme="minorHAnsi"/>
          <w:color w:val="212529"/>
        </w:rPr>
      </w:pPr>
      <w:r w:rsidRPr="00C456B4">
        <w:rPr>
          <w:rStyle w:val="Strong"/>
          <w:rFonts w:asciiTheme="minorHAnsi" w:hAnsiTheme="minorHAnsi" w:cstheme="minorHAnsi"/>
          <w:color w:val="212529"/>
        </w:rPr>
        <w:t>5. Pidä lyhyt tauko</w:t>
      </w:r>
      <w:r w:rsidRPr="00C456B4">
        <w:rPr>
          <w:rFonts w:asciiTheme="minorHAnsi" w:hAnsiTheme="minorHAnsi" w:cstheme="minorHAnsi"/>
          <w:color w:val="212529"/>
        </w:rPr>
        <w:br/>
        <w:t>Hengittele, kohenna ryhtiäsi, ota kuppi kahvia, tee hartiajumppa tai tee muuta rentouttavaa. Tarkemmin, jotain mikä ei liity työskentelyyn. Aivosi kiittävät!</w:t>
      </w:r>
    </w:p>
    <w:p w14:paraId="7ACCA15E" w14:textId="71E4F5FF" w:rsidR="00F462CC" w:rsidRPr="00C456B4" w:rsidRDefault="00F462CC" w:rsidP="00F462CC">
      <w:pPr>
        <w:pStyle w:val="NormalWeb"/>
        <w:shd w:val="clear" w:color="auto" w:fill="FFFFFF"/>
        <w:spacing w:before="0" w:beforeAutospacing="0" w:after="0" w:afterAutospacing="0"/>
        <w:rPr>
          <w:rFonts w:asciiTheme="minorHAnsi" w:hAnsiTheme="minorHAnsi" w:cstheme="minorHAnsi"/>
          <w:color w:val="212529"/>
        </w:rPr>
      </w:pPr>
      <w:r w:rsidRPr="00C456B4">
        <w:rPr>
          <w:rStyle w:val="Strong"/>
          <w:rFonts w:asciiTheme="minorHAnsi" w:hAnsiTheme="minorHAnsi" w:cstheme="minorHAnsi"/>
          <w:color w:val="212529"/>
        </w:rPr>
        <w:t>6. Jatka työskentelyä ja pidä pidempi tauko joka neljännen pomodoron jälkeen</w:t>
      </w:r>
      <w:r w:rsidRPr="00C456B4">
        <w:rPr>
          <w:rFonts w:asciiTheme="minorHAnsi" w:hAnsiTheme="minorHAnsi" w:cstheme="minorHAnsi"/>
          <w:color w:val="212529"/>
        </w:rPr>
        <w:br/>
        <w:t>Kun paperillasi on neljä tomaattia tai muuta merkintää eli olet työskennellyt neljä 25 minuutin jaksoa, joiden välillä pidit pienet tauot, on aika pitää pidempi levähdys. 20-30 minuuttia on hyvä. Tällä välin aivosi omaksuvat keräämääsi tietoa ja lepäävät ennen seuraavaa tomaattisettiä!</w:t>
      </w:r>
    </w:p>
    <w:p w14:paraId="1369B024" w14:textId="77026135" w:rsidR="00F462CC" w:rsidRPr="00C456B4" w:rsidRDefault="00F462CC" w:rsidP="00F462CC">
      <w:pPr>
        <w:pStyle w:val="NormalWeb"/>
        <w:shd w:val="clear" w:color="auto" w:fill="FFFFFF"/>
        <w:spacing w:before="0" w:beforeAutospacing="0" w:after="0" w:afterAutospacing="0"/>
        <w:rPr>
          <w:rFonts w:asciiTheme="minorHAnsi" w:hAnsiTheme="minorHAnsi" w:cstheme="minorHAnsi"/>
          <w:color w:val="212529"/>
        </w:rPr>
      </w:pPr>
      <w:r w:rsidRPr="00C456B4">
        <w:rPr>
          <w:rFonts w:asciiTheme="minorHAnsi" w:hAnsiTheme="minorHAnsi" w:cstheme="minorHAnsi"/>
          <w:noProof/>
          <w:color w:val="212529"/>
        </w:rPr>
        <w:drawing>
          <wp:inline distT="0" distB="0" distL="0" distR="0" wp14:anchorId="3158308E" wp14:editId="22072DC1">
            <wp:extent cx="5731510" cy="3068955"/>
            <wp:effectExtent l="0" t="0" r="0" b="4445"/>
            <wp:docPr id="1" name="Picture 1" descr="A picture containing sitting, small, table,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itting, small, table, food&#10;&#10;Description automatically generated"/>
                    <pic:cNvPicPr/>
                  </pic:nvPicPr>
                  <pic:blipFill>
                    <a:blip r:embed="rId9"/>
                    <a:stretch>
                      <a:fillRect/>
                    </a:stretch>
                  </pic:blipFill>
                  <pic:spPr>
                    <a:xfrm>
                      <a:off x="0" y="0"/>
                      <a:ext cx="5731510" cy="3068955"/>
                    </a:xfrm>
                    <a:prstGeom prst="rect">
                      <a:avLst/>
                    </a:prstGeom>
                  </pic:spPr>
                </pic:pic>
              </a:graphicData>
            </a:graphic>
          </wp:inline>
        </w:drawing>
      </w:r>
    </w:p>
    <w:p w14:paraId="4EC202DF" w14:textId="292DA024" w:rsidR="00F462CC" w:rsidRPr="00C456B4" w:rsidRDefault="00F462CC" w:rsidP="00F462CC">
      <w:pPr>
        <w:rPr>
          <w:rFonts w:cstheme="minorHAnsi"/>
        </w:rPr>
      </w:pPr>
    </w:p>
    <w:p w14:paraId="566548E3" w14:textId="272F691E" w:rsidR="00F462CC" w:rsidRPr="00C456B4" w:rsidRDefault="00F462CC" w:rsidP="00C9275A">
      <w:pPr>
        <w:pStyle w:val="Heading1"/>
        <w:rPr>
          <w:lang w:val="fi-FI"/>
        </w:rPr>
      </w:pPr>
      <w:bookmarkStart w:id="10" w:name="_Toc51145201"/>
      <w:r w:rsidRPr="00C456B4">
        <w:rPr>
          <w:lang w:val="fi-FI"/>
        </w:rPr>
        <w:t>JOHTAMINEN</w:t>
      </w:r>
      <w:bookmarkEnd w:id="10"/>
    </w:p>
    <w:p w14:paraId="60E059FF" w14:textId="19E96B06" w:rsidR="00F462CC" w:rsidRPr="00C456B4" w:rsidRDefault="00F462CC" w:rsidP="00F462CC">
      <w:pPr>
        <w:rPr>
          <w:rFonts w:cstheme="minorHAnsi"/>
          <w:lang w:val="fi-FI"/>
        </w:rPr>
      </w:pPr>
    </w:p>
    <w:p w14:paraId="1245DD81" w14:textId="75AE0406" w:rsidR="00F462CC" w:rsidRPr="00C456B4" w:rsidRDefault="00F462CC" w:rsidP="000F71E3">
      <w:r w:rsidRPr="00C456B4">
        <w:t> </w:t>
      </w:r>
      <w:r w:rsidR="00C456B4" w:rsidRPr="00C456B4">
        <w:rPr>
          <w:lang w:val="fi-FI"/>
        </w:rPr>
        <w:t xml:space="preserve">5 </w:t>
      </w:r>
      <w:r w:rsidRPr="00C456B4">
        <w:t>VINKKIÄ VIRTUAALIPOMOLLE</w:t>
      </w:r>
    </w:p>
    <w:p w14:paraId="1D4F505E" w14:textId="77777777" w:rsidR="00F462CC" w:rsidRPr="00C456B4" w:rsidRDefault="00F462CC" w:rsidP="00F462CC">
      <w:pPr>
        <w:numPr>
          <w:ilvl w:val="0"/>
          <w:numId w:val="14"/>
        </w:numPr>
        <w:shd w:val="clear" w:color="auto" w:fill="FFFFFF"/>
        <w:spacing w:before="100" w:beforeAutospacing="1" w:after="100" w:afterAutospacing="1"/>
        <w:rPr>
          <w:rFonts w:eastAsia="Times New Roman" w:cstheme="minorHAnsi"/>
          <w:color w:val="212529"/>
        </w:rPr>
      </w:pPr>
      <w:r w:rsidRPr="00C456B4">
        <w:rPr>
          <w:rFonts w:eastAsia="Times New Roman" w:cstheme="minorHAnsi"/>
          <w:b/>
          <w:bCs/>
          <w:color w:val="212529"/>
        </w:rPr>
        <w:t>Selkeytä</w:t>
      </w:r>
      <w:r w:rsidRPr="00C456B4">
        <w:rPr>
          <w:rFonts w:eastAsia="Times New Roman" w:cstheme="minorHAnsi"/>
          <w:color w:val="212529"/>
        </w:rPr>
        <w:br/>
        <w:t>Muutostilanteissa on tärkeää selkeyttää toiminnan suunta ja tarkoitus. Muistuta mieliin isot linjat.</w:t>
      </w:r>
    </w:p>
    <w:p w14:paraId="06CAE9F6" w14:textId="77777777" w:rsidR="00F462CC" w:rsidRPr="00C456B4" w:rsidRDefault="00F462CC" w:rsidP="00F462CC">
      <w:pPr>
        <w:numPr>
          <w:ilvl w:val="0"/>
          <w:numId w:val="14"/>
        </w:numPr>
        <w:shd w:val="clear" w:color="auto" w:fill="FFFFFF"/>
        <w:spacing w:before="100" w:beforeAutospacing="1" w:after="100" w:afterAutospacing="1"/>
        <w:rPr>
          <w:rFonts w:eastAsia="Times New Roman" w:cstheme="minorHAnsi"/>
          <w:color w:val="212529"/>
        </w:rPr>
      </w:pPr>
      <w:r w:rsidRPr="00C456B4">
        <w:rPr>
          <w:rFonts w:eastAsia="Times New Roman" w:cstheme="minorHAnsi"/>
          <w:b/>
          <w:bCs/>
          <w:color w:val="212529"/>
        </w:rPr>
        <w:t>Luo rakenteet</w:t>
      </w:r>
      <w:r w:rsidRPr="00C456B4">
        <w:rPr>
          <w:rFonts w:eastAsia="Times New Roman" w:cstheme="minorHAnsi"/>
          <w:color w:val="212529"/>
        </w:rPr>
        <w:br/>
        <w:t>Kerro mitä rakenteita etätyöskentelyssä pidetään yllä esim. ovatko tiimikokoukset samaan aikaan kuin normaalistikin ja onko niiden lisäksi jotain muita virtuaalikohtaamisia tai 1-on-1 keskusteluja.</w:t>
      </w:r>
      <w:r w:rsidRPr="00C456B4">
        <w:rPr>
          <w:rFonts w:eastAsia="Times New Roman" w:cstheme="minorHAnsi"/>
          <w:color w:val="212529"/>
        </w:rPr>
        <w:br/>
        <w:t>Sopikaa myös yhdessä, miten olette tavoitettavissa.</w:t>
      </w:r>
    </w:p>
    <w:p w14:paraId="317E449B" w14:textId="77777777" w:rsidR="00F462CC" w:rsidRPr="00C456B4" w:rsidRDefault="00F462CC" w:rsidP="00F462CC">
      <w:pPr>
        <w:numPr>
          <w:ilvl w:val="0"/>
          <w:numId w:val="14"/>
        </w:numPr>
        <w:shd w:val="clear" w:color="auto" w:fill="FFFFFF"/>
        <w:spacing w:before="100" w:beforeAutospacing="1" w:after="100" w:afterAutospacing="1"/>
        <w:rPr>
          <w:rFonts w:eastAsia="Times New Roman" w:cstheme="minorHAnsi"/>
          <w:color w:val="212529"/>
        </w:rPr>
      </w:pPr>
      <w:r w:rsidRPr="00C456B4">
        <w:rPr>
          <w:rFonts w:eastAsia="Times New Roman" w:cstheme="minorHAnsi"/>
          <w:b/>
          <w:bCs/>
          <w:color w:val="212529"/>
        </w:rPr>
        <w:t>Tuunaa työkalut</w:t>
      </w:r>
      <w:r w:rsidRPr="00C456B4">
        <w:rPr>
          <w:rFonts w:eastAsia="Times New Roman" w:cstheme="minorHAnsi"/>
          <w:color w:val="212529"/>
        </w:rPr>
        <w:br/>
        <w:t>Varmista, että kaikilla on toimivat työkalut ja ohjelmat etätyön tekemiseen. Muista tarkistaa lisäkoulutuksen tarve.</w:t>
      </w:r>
    </w:p>
    <w:p w14:paraId="541AB7AA" w14:textId="77777777" w:rsidR="00F462CC" w:rsidRPr="00C456B4" w:rsidRDefault="00F462CC" w:rsidP="00F462CC">
      <w:pPr>
        <w:numPr>
          <w:ilvl w:val="0"/>
          <w:numId w:val="14"/>
        </w:numPr>
        <w:shd w:val="clear" w:color="auto" w:fill="FFFFFF"/>
        <w:spacing w:before="100" w:beforeAutospacing="1" w:after="100" w:afterAutospacing="1"/>
        <w:rPr>
          <w:rFonts w:eastAsia="Times New Roman" w:cstheme="minorHAnsi"/>
          <w:color w:val="212529"/>
        </w:rPr>
      </w:pPr>
      <w:r w:rsidRPr="00C456B4">
        <w:rPr>
          <w:rFonts w:eastAsia="Times New Roman" w:cstheme="minorHAnsi"/>
          <w:b/>
          <w:bCs/>
          <w:color w:val="212529"/>
        </w:rPr>
        <w:lastRenderedPageBreak/>
        <w:t>Ole esimerkki</w:t>
      </w:r>
      <w:r w:rsidRPr="00C456B4">
        <w:rPr>
          <w:rFonts w:eastAsia="Times New Roman" w:cstheme="minorHAnsi"/>
          <w:color w:val="212529"/>
        </w:rPr>
        <w:br/>
        <w:t>Käytä itse virtuaalisia työkaluja monipuolisesti</w:t>
      </w:r>
    </w:p>
    <w:p w14:paraId="2004C7EE" w14:textId="77777777" w:rsidR="00F462CC" w:rsidRPr="00C456B4" w:rsidRDefault="00F462CC" w:rsidP="00F462CC">
      <w:pPr>
        <w:numPr>
          <w:ilvl w:val="0"/>
          <w:numId w:val="14"/>
        </w:numPr>
        <w:shd w:val="clear" w:color="auto" w:fill="FFFFFF"/>
        <w:spacing w:before="100" w:beforeAutospacing="1" w:after="100" w:afterAutospacing="1"/>
        <w:rPr>
          <w:rFonts w:eastAsia="Times New Roman" w:cstheme="minorHAnsi"/>
          <w:color w:val="212529"/>
        </w:rPr>
      </w:pPr>
      <w:r w:rsidRPr="00C456B4">
        <w:rPr>
          <w:rFonts w:eastAsia="Times New Roman" w:cstheme="minorHAnsi"/>
          <w:b/>
          <w:bCs/>
          <w:color w:val="212529"/>
        </w:rPr>
        <w:t>Ole tavoitettavissa</w:t>
      </w:r>
      <w:r w:rsidRPr="00C456B4">
        <w:rPr>
          <w:rFonts w:eastAsia="Times New Roman" w:cstheme="minorHAnsi"/>
          <w:color w:val="212529"/>
        </w:rPr>
        <w:br/>
        <w:t>Pidä aktiivisesti yhteyttä tiimin jäseniin eri kanavia käyttäen. Muista myös tarttua luuriin.</w:t>
      </w:r>
    </w:p>
    <w:p w14:paraId="6F36E28E" w14:textId="311A2E97" w:rsidR="00F462CC" w:rsidRDefault="00F462CC" w:rsidP="00C9275A">
      <w:pPr>
        <w:pStyle w:val="Heading2"/>
        <w:rPr>
          <w:rFonts w:eastAsia="Times New Roman"/>
        </w:rPr>
      </w:pPr>
      <w:bookmarkStart w:id="11" w:name="_Toc51145202"/>
      <w:r w:rsidRPr="00C456B4">
        <w:rPr>
          <w:rFonts w:eastAsia="Times New Roman"/>
        </w:rPr>
        <w:t>VALMENTAVA TYYLI SOPII VIRTUAALIJOHTAMISEEN</w:t>
      </w:r>
      <w:bookmarkEnd w:id="11"/>
    </w:p>
    <w:p w14:paraId="547A2C59" w14:textId="77777777" w:rsidR="000F71E3" w:rsidRPr="000F71E3" w:rsidRDefault="000F71E3" w:rsidP="000F71E3"/>
    <w:p w14:paraId="279E59FF" w14:textId="77777777" w:rsidR="00F462CC" w:rsidRPr="00C456B4" w:rsidRDefault="00F462CC" w:rsidP="00F462CC">
      <w:pPr>
        <w:shd w:val="clear" w:color="auto" w:fill="FFFFFF"/>
        <w:spacing w:after="100" w:afterAutospacing="1"/>
        <w:rPr>
          <w:rFonts w:eastAsia="Times New Roman" w:cstheme="minorHAnsi"/>
          <w:color w:val="212529"/>
        </w:rPr>
      </w:pPr>
      <w:r w:rsidRPr="00C456B4">
        <w:rPr>
          <w:rFonts w:eastAsia="Times New Roman" w:cstheme="minorHAnsi"/>
          <w:color w:val="212529"/>
        </w:rPr>
        <w:t>Kun yhteisössä on vallalla valmentava toimintatapa, ihmiset alkavat löytää keinoja ratkaista omaan työhön ja elämään liittyviä ongelmia ja tilanteita.</w:t>
      </w:r>
    </w:p>
    <w:p w14:paraId="00EF6195" w14:textId="77777777" w:rsidR="00F462CC" w:rsidRPr="00C456B4" w:rsidRDefault="00F462CC" w:rsidP="00F462CC">
      <w:pPr>
        <w:shd w:val="clear" w:color="auto" w:fill="FFFFFF"/>
        <w:spacing w:after="100" w:afterAutospacing="1"/>
        <w:rPr>
          <w:rFonts w:eastAsia="Times New Roman" w:cstheme="minorHAnsi"/>
          <w:color w:val="212529"/>
        </w:rPr>
      </w:pPr>
      <w:r w:rsidRPr="00C456B4">
        <w:rPr>
          <w:rFonts w:eastAsia="Times New Roman" w:cstheme="minorHAnsi"/>
          <w:color w:val="212529"/>
        </w:rPr>
        <w:t>Lisäksi, kun ihmiset löytävät ratkaisut itse, heidän on helppo sitoutua niihin. Ulkopuolelta annetut ratkaisut eivät aina innosta toimintaan, mutta itse keksimiinsä ratkaisuihin ihminen usein sitoutuu vahvasti.</w:t>
      </w:r>
    </w:p>
    <w:p w14:paraId="7A7F51B7" w14:textId="77777777" w:rsidR="00F462CC" w:rsidRPr="00C456B4" w:rsidRDefault="00F462CC" w:rsidP="00F462CC">
      <w:pPr>
        <w:shd w:val="clear" w:color="auto" w:fill="FFFFFF"/>
        <w:spacing w:after="100" w:afterAutospacing="1"/>
        <w:rPr>
          <w:rFonts w:eastAsia="Times New Roman" w:cstheme="minorHAnsi"/>
          <w:color w:val="212529"/>
        </w:rPr>
      </w:pPr>
      <w:r w:rsidRPr="00C456B4">
        <w:rPr>
          <w:rFonts w:eastAsia="Times New Roman" w:cstheme="minorHAnsi"/>
          <w:color w:val="212529"/>
        </w:rPr>
        <w:t>Yksi etätyöskentelyn haaste on itseohjautuvuuden vaatimus ja siksi valmentava tyyli sopii hyvin virtuaaliseen johtamiseen.</w:t>
      </w:r>
    </w:p>
    <w:p w14:paraId="016EC95B" w14:textId="77777777" w:rsidR="00F462CC" w:rsidRPr="00C456B4" w:rsidRDefault="00F462CC" w:rsidP="00F462CC">
      <w:pPr>
        <w:shd w:val="clear" w:color="auto" w:fill="FFFFFF"/>
        <w:spacing w:after="100" w:afterAutospacing="1"/>
        <w:rPr>
          <w:rFonts w:eastAsia="Times New Roman" w:cstheme="minorHAnsi"/>
          <w:color w:val="212529"/>
        </w:rPr>
      </w:pPr>
      <w:r w:rsidRPr="00C456B4">
        <w:rPr>
          <w:rFonts w:eastAsia="Times New Roman" w:cstheme="minorHAnsi"/>
          <w:color w:val="212529"/>
        </w:rPr>
        <w:t>Valmentavan tyylin ominaisuuksia</w:t>
      </w:r>
    </w:p>
    <w:p w14:paraId="122F480E" w14:textId="77777777" w:rsidR="00F462CC" w:rsidRPr="00C456B4" w:rsidRDefault="00F462CC" w:rsidP="00F462CC">
      <w:pPr>
        <w:numPr>
          <w:ilvl w:val="0"/>
          <w:numId w:val="15"/>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Valmentava johtaja tekee enemmän kysymyksiä kuin puhuu itse.</w:t>
      </w:r>
    </w:p>
    <w:p w14:paraId="3AEC0A11" w14:textId="77777777" w:rsidR="00F462CC" w:rsidRPr="00C456B4" w:rsidRDefault="00F462CC" w:rsidP="00F462CC">
      <w:pPr>
        <w:numPr>
          <w:ilvl w:val="0"/>
          <w:numId w:val="15"/>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Valmentava motivoija selvittää vastaanottajan tilanteen tekemällä kysymyksiä ja sovittaa viestinsä siihen.</w:t>
      </w:r>
    </w:p>
    <w:p w14:paraId="0C4B105F" w14:textId="77777777" w:rsidR="00F462CC" w:rsidRPr="00C456B4" w:rsidRDefault="00F462CC" w:rsidP="00F462CC">
      <w:pPr>
        <w:numPr>
          <w:ilvl w:val="0"/>
          <w:numId w:val="15"/>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Avoimet kysymykset edistävät omaa ajattelua, kun taas suljetut kysymykset tarjovat ratkaisumalleja.</w:t>
      </w:r>
    </w:p>
    <w:p w14:paraId="36BFD4BE" w14:textId="77777777" w:rsidR="00F462CC" w:rsidRPr="00C456B4" w:rsidRDefault="00F462CC" w:rsidP="00F462CC">
      <w:pPr>
        <w:numPr>
          <w:ilvl w:val="0"/>
          <w:numId w:val="15"/>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Valmentava johtaja on kiinnostunut toisesta ja näyttää sen!</w:t>
      </w:r>
    </w:p>
    <w:p w14:paraId="5716FAE8" w14:textId="77777777" w:rsidR="00F462CC" w:rsidRPr="00C456B4" w:rsidRDefault="00F462CC" w:rsidP="00C9275A">
      <w:pPr>
        <w:pStyle w:val="Heading2"/>
        <w:rPr>
          <w:rFonts w:eastAsia="Times New Roman"/>
        </w:rPr>
      </w:pPr>
      <w:bookmarkStart w:id="12" w:name="_Toc51145203"/>
      <w:r w:rsidRPr="00C456B4">
        <w:rPr>
          <w:rFonts w:eastAsia="Times New Roman"/>
        </w:rPr>
        <w:t>NÄIN RAKENNAT VIRTUAALISTA LUOTTAMUSTA</w:t>
      </w:r>
      <w:bookmarkEnd w:id="12"/>
    </w:p>
    <w:p w14:paraId="27A47DC2" w14:textId="77777777" w:rsidR="00F462CC" w:rsidRPr="00C456B4" w:rsidRDefault="00F462CC" w:rsidP="00F462CC">
      <w:pPr>
        <w:numPr>
          <w:ilvl w:val="0"/>
          <w:numId w:val="16"/>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Päätä luottaa ja näytä se käytännössä</w:t>
      </w:r>
    </w:p>
    <w:p w14:paraId="6C794F65" w14:textId="77777777" w:rsidR="00F462CC" w:rsidRPr="00C456B4" w:rsidRDefault="00F462CC" w:rsidP="00F462CC">
      <w:pPr>
        <w:numPr>
          <w:ilvl w:val="0"/>
          <w:numId w:val="16"/>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Ole kiinnostunut siitä, mitä ihmisille kuuluu</w:t>
      </w:r>
    </w:p>
    <w:p w14:paraId="04E7C051" w14:textId="77777777" w:rsidR="00F462CC" w:rsidRPr="00C456B4" w:rsidRDefault="00F462CC" w:rsidP="00F462CC">
      <w:pPr>
        <w:numPr>
          <w:ilvl w:val="0"/>
          <w:numId w:val="16"/>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Luota myös siihen, että löydätte sopivat keinot ja välineet etätyöskentelyyn.</w:t>
      </w:r>
    </w:p>
    <w:p w14:paraId="49C9A92F" w14:textId="77777777" w:rsidR="00F462CC" w:rsidRPr="00C456B4" w:rsidRDefault="00F462CC" w:rsidP="00F462CC">
      <w:pPr>
        <w:numPr>
          <w:ilvl w:val="0"/>
          <w:numId w:val="16"/>
        </w:numPr>
        <w:shd w:val="clear" w:color="auto" w:fill="FFFFFF"/>
        <w:rPr>
          <w:rFonts w:eastAsia="Times New Roman" w:cstheme="minorHAnsi"/>
          <w:color w:val="212529"/>
        </w:rPr>
      </w:pPr>
      <w:r w:rsidRPr="00C456B4">
        <w:rPr>
          <w:rFonts w:eastAsia="Times New Roman" w:cstheme="minorHAnsi"/>
          <w:color w:val="212529"/>
        </w:rPr>
        <w:t>Luo yhteistyön pelisäännöt yhdessä tiimisi kanssa</w:t>
      </w:r>
    </w:p>
    <w:p w14:paraId="586C4E08" w14:textId="77777777" w:rsidR="00F462CC" w:rsidRPr="00C456B4" w:rsidRDefault="00F462CC" w:rsidP="00F462CC">
      <w:pPr>
        <w:numPr>
          <w:ilvl w:val="0"/>
          <w:numId w:val="16"/>
        </w:numPr>
        <w:shd w:val="clear" w:color="auto" w:fill="FFFFFF"/>
        <w:rPr>
          <w:rFonts w:eastAsia="Times New Roman" w:cstheme="minorHAnsi"/>
          <w:color w:val="212529"/>
        </w:rPr>
      </w:pPr>
      <w:r w:rsidRPr="00C456B4">
        <w:rPr>
          <w:rFonts w:eastAsia="Times New Roman" w:cstheme="minorHAnsi"/>
          <w:color w:val="212529"/>
        </w:rPr>
        <w:t>Mahdollista avoin dialogi työstä ja sen tekemisestä</w:t>
      </w:r>
    </w:p>
    <w:p w14:paraId="4DFA8091" w14:textId="77777777" w:rsidR="00F462CC" w:rsidRPr="00C456B4" w:rsidRDefault="00F462CC" w:rsidP="00F462CC">
      <w:pPr>
        <w:numPr>
          <w:ilvl w:val="0"/>
          <w:numId w:val="16"/>
        </w:numPr>
        <w:shd w:val="clear" w:color="auto" w:fill="FFFFFF"/>
        <w:rPr>
          <w:rFonts w:eastAsia="Times New Roman" w:cstheme="minorHAnsi"/>
          <w:color w:val="212529"/>
        </w:rPr>
      </w:pPr>
      <w:r w:rsidRPr="00C456B4">
        <w:rPr>
          <w:rFonts w:eastAsia="Times New Roman" w:cstheme="minorHAnsi"/>
          <w:color w:val="212529"/>
        </w:rPr>
        <w:t>Varmista avoin viestintä työtilanteista ja projektien etenemisestä työkaluja hyödyntäen</w:t>
      </w:r>
    </w:p>
    <w:p w14:paraId="1E231797" w14:textId="77777777" w:rsidR="00F462CC" w:rsidRPr="00C456B4" w:rsidRDefault="00F462CC" w:rsidP="00F462CC">
      <w:pPr>
        <w:numPr>
          <w:ilvl w:val="0"/>
          <w:numId w:val="16"/>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Panosta kommunikointiin - avoimesti ja runsaasti</w:t>
      </w:r>
    </w:p>
    <w:p w14:paraId="434CB853" w14:textId="77777777" w:rsidR="00F462CC" w:rsidRPr="00C456B4" w:rsidRDefault="00F462CC" w:rsidP="00F462CC">
      <w:pPr>
        <w:numPr>
          <w:ilvl w:val="0"/>
          <w:numId w:val="16"/>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Käytä aikaa ihmisten johtamiseen - näy ja kuulu</w:t>
      </w:r>
    </w:p>
    <w:p w14:paraId="71481207" w14:textId="77777777" w:rsidR="00F462CC" w:rsidRPr="00C456B4" w:rsidRDefault="00F462CC" w:rsidP="00F462CC">
      <w:pPr>
        <w:numPr>
          <w:ilvl w:val="0"/>
          <w:numId w:val="16"/>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Osoita toiminnallasi, että työn tulos tärkeämpi, kuin työpaikalla vietetty aika.</w:t>
      </w:r>
    </w:p>
    <w:p w14:paraId="74E89A7D" w14:textId="77777777" w:rsidR="00F462CC" w:rsidRPr="00C456B4" w:rsidRDefault="00F462CC" w:rsidP="00F462CC">
      <w:pPr>
        <w:numPr>
          <w:ilvl w:val="0"/>
          <w:numId w:val="16"/>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Kerro ongelmista avoimesti</w:t>
      </w:r>
    </w:p>
    <w:p w14:paraId="1A7BA8AB" w14:textId="3682A6B0" w:rsidR="00F462CC" w:rsidRPr="00C456B4" w:rsidRDefault="00F462CC" w:rsidP="00F462CC">
      <w:pPr>
        <w:numPr>
          <w:ilvl w:val="0"/>
          <w:numId w:val="16"/>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Kannusta rakentavaan tapaan antaa palautetta</w:t>
      </w:r>
    </w:p>
    <w:p w14:paraId="4D418288" w14:textId="3EB8BEA0" w:rsidR="0056035F" w:rsidRDefault="0056035F" w:rsidP="0056035F">
      <w:pPr>
        <w:shd w:val="clear" w:color="auto" w:fill="FFFFFF"/>
        <w:spacing w:before="100" w:beforeAutospacing="1" w:after="100" w:afterAutospacing="1"/>
        <w:rPr>
          <w:rFonts w:eastAsia="Times New Roman" w:cstheme="minorHAnsi"/>
          <w:color w:val="212529"/>
        </w:rPr>
      </w:pPr>
    </w:p>
    <w:p w14:paraId="5075C967" w14:textId="77777777" w:rsidR="00C9275A" w:rsidRPr="00C456B4" w:rsidRDefault="00C9275A" w:rsidP="0056035F">
      <w:pPr>
        <w:shd w:val="clear" w:color="auto" w:fill="FFFFFF"/>
        <w:spacing w:before="100" w:beforeAutospacing="1" w:after="100" w:afterAutospacing="1"/>
        <w:rPr>
          <w:rFonts w:eastAsia="Times New Roman" w:cstheme="minorHAnsi"/>
          <w:color w:val="212529"/>
        </w:rPr>
      </w:pPr>
    </w:p>
    <w:p w14:paraId="6CFA9334" w14:textId="6E0435D6" w:rsidR="00F462CC" w:rsidRDefault="00F462CC" w:rsidP="00C9275A">
      <w:pPr>
        <w:pStyle w:val="Heading2"/>
        <w:rPr>
          <w:rFonts w:eastAsia="Times New Roman"/>
        </w:rPr>
      </w:pPr>
      <w:bookmarkStart w:id="13" w:name="_Toc51145204"/>
      <w:r w:rsidRPr="00C456B4">
        <w:rPr>
          <w:rFonts w:eastAsia="Times New Roman"/>
        </w:rPr>
        <w:lastRenderedPageBreak/>
        <w:t>INNOSTAVAA JA MOTIVOIVAA JOHTAMISTA</w:t>
      </w:r>
      <w:bookmarkEnd w:id="13"/>
    </w:p>
    <w:p w14:paraId="329234F9" w14:textId="77777777" w:rsidR="000F71E3" w:rsidRPr="000F71E3" w:rsidRDefault="000F71E3" w:rsidP="000F71E3"/>
    <w:p w14:paraId="63EE1924" w14:textId="77777777" w:rsidR="00F462CC" w:rsidRPr="00C456B4" w:rsidRDefault="00F462CC" w:rsidP="00F462CC">
      <w:pPr>
        <w:shd w:val="clear" w:color="auto" w:fill="FFFFFF"/>
        <w:spacing w:after="100" w:afterAutospacing="1"/>
        <w:rPr>
          <w:rFonts w:eastAsia="Times New Roman" w:cstheme="minorHAnsi"/>
          <w:color w:val="212529"/>
        </w:rPr>
      </w:pPr>
      <w:r w:rsidRPr="00C456B4">
        <w:rPr>
          <w:rFonts w:eastAsia="Times New Roman" w:cstheme="minorHAnsi"/>
          <w:color w:val="212529"/>
        </w:rPr>
        <w:t>Kun suuri osa työstä tehdään etänä ja virtuaalisesti ns. jaettu johtajuus voi olla sopiva malli asiantuntijatyön johtamiseen. Valta ja vastuu jakautuvat yhteisön sisällä ja jäsenten osaamista hyödynnetään suunnittelussa ja päätöksenteossa.</w:t>
      </w:r>
    </w:p>
    <w:p w14:paraId="40475F9B" w14:textId="77777777" w:rsidR="00F462CC" w:rsidRPr="00C456B4" w:rsidRDefault="00F462CC" w:rsidP="00F462CC">
      <w:pPr>
        <w:shd w:val="clear" w:color="auto" w:fill="FFFFFF"/>
        <w:spacing w:after="100" w:afterAutospacing="1"/>
        <w:rPr>
          <w:rFonts w:eastAsia="Times New Roman" w:cstheme="minorHAnsi"/>
          <w:color w:val="212529"/>
        </w:rPr>
      </w:pPr>
      <w:r w:rsidRPr="00C456B4">
        <w:rPr>
          <w:rFonts w:eastAsia="Times New Roman" w:cstheme="minorHAnsi"/>
          <w:color w:val="212529"/>
        </w:rPr>
        <w:t>Vaikuttamisen mahdollisuus lisää motivaatiota. Yhteinen tavoite on tärkeässä roolissa ohjaamassa yhteistyötä samaan suuntaan. Vahva me-identiteetti vahvistaa yhteisön jäsenten kokemaa keskinäistä yhteenkuuluvuuden tunnetta.</w:t>
      </w:r>
    </w:p>
    <w:p w14:paraId="0D2B9BDF" w14:textId="77777777" w:rsidR="00F462CC" w:rsidRPr="00C456B4" w:rsidRDefault="00F462CC" w:rsidP="00F462CC">
      <w:pPr>
        <w:shd w:val="clear" w:color="auto" w:fill="FFFFFF"/>
        <w:spacing w:after="100" w:afterAutospacing="1"/>
        <w:rPr>
          <w:rFonts w:eastAsia="Times New Roman" w:cstheme="minorHAnsi"/>
          <w:color w:val="212529"/>
        </w:rPr>
      </w:pPr>
      <w:r w:rsidRPr="00C456B4">
        <w:rPr>
          <w:rFonts w:eastAsia="Times New Roman" w:cstheme="minorHAnsi"/>
          <w:color w:val="212529"/>
        </w:rPr>
        <w:t>On myös tärkeää muistaa, että erilaisia ihmisiä motivoivat erilaiset asiat. Yleisesti tärkeitä ovat kuitenkin merkityksellisyyden tunne, positiivinen ilmapiiri ja tekemisen ilo.</w:t>
      </w:r>
    </w:p>
    <w:p w14:paraId="5D077654" w14:textId="77777777" w:rsidR="00F462CC" w:rsidRPr="00C456B4" w:rsidRDefault="00F462CC" w:rsidP="00F462CC">
      <w:pPr>
        <w:shd w:val="clear" w:color="auto" w:fill="FFFFFF"/>
        <w:spacing w:after="100" w:afterAutospacing="1"/>
        <w:rPr>
          <w:rFonts w:eastAsia="Times New Roman" w:cstheme="minorHAnsi"/>
          <w:color w:val="212529"/>
        </w:rPr>
      </w:pPr>
      <w:r w:rsidRPr="00C456B4">
        <w:rPr>
          <w:rFonts w:eastAsia="Times New Roman" w:cstheme="minorHAnsi"/>
          <w:color w:val="212529"/>
        </w:rPr>
        <w:t>Virtuaalisessa johtamisessa motivaatioon vaikuttavat</w:t>
      </w:r>
    </w:p>
    <w:p w14:paraId="025356D3" w14:textId="77777777" w:rsidR="00F462CC" w:rsidRPr="00C456B4" w:rsidRDefault="00F462CC" w:rsidP="00F462CC">
      <w:pPr>
        <w:numPr>
          <w:ilvl w:val="0"/>
          <w:numId w:val="17"/>
        </w:numPr>
        <w:shd w:val="clear" w:color="auto" w:fill="FFFFFF"/>
        <w:spacing w:before="100" w:beforeAutospacing="1" w:after="100" w:afterAutospacing="1"/>
        <w:ind w:left="495"/>
        <w:rPr>
          <w:rFonts w:eastAsia="Times New Roman" w:cstheme="minorHAnsi"/>
          <w:color w:val="212529"/>
        </w:rPr>
      </w:pPr>
      <w:r w:rsidRPr="00C456B4">
        <w:rPr>
          <w:rFonts w:eastAsia="Times New Roman" w:cstheme="minorHAnsi"/>
          <w:color w:val="212529"/>
        </w:rPr>
        <w:t>työntekijöiden ideoiden huomioon ottaminen</w:t>
      </w:r>
    </w:p>
    <w:p w14:paraId="52369C1E" w14:textId="77777777" w:rsidR="00F462CC" w:rsidRPr="00C456B4" w:rsidRDefault="00F462CC" w:rsidP="00F462CC">
      <w:pPr>
        <w:numPr>
          <w:ilvl w:val="0"/>
          <w:numId w:val="17"/>
        </w:numPr>
        <w:shd w:val="clear" w:color="auto" w:fill="FFFFFF"/>
        <w:spacing w:before="100" w:beforeAutospacing="1" w:after="100" w:afterAutospacing="1"/>
        <w:ind w:left="495"/>
        <w:rPr>
          <w:rFonts w:eastAsia="Times New Roman" w:cstheme="minorHAnsi"/>
          <w:color w:val="212529"/>
        </w:rPr>
      </w:pPr>
      <w:r w:rsidRPr="00C456B4">
        <w:rPr>
          <w:rFonts w:eastAsia="Times New Roman" w:cstheme="minorHAnsi"/>
          <w:color w:val="212529"/>
        </w:rPr>
        <w:t>vapaus ja itseohjautuvuus</w:t>
      </w:r>
    </w:p>
    <w:p w14:paraId="140FFEF9" w14:textId="77777777" w:rsidR="00F462CC" w:rsidRPr="00C456B4" w:rsidRDefault="00F462CC" w:rsidP="00F462CC">
      <w:pPr>
        <w:numPr>
          <w:ilvl w:val="0"/>
          <w:numId w:val="17"/>
        </w:numPr>
        <w:shd w:val="clear" w:color="auto" w:fill="FFFFFF"/>
        <w:spacing w:before="100" w:beforeAutospacing="1" w:after="100" w:afterAutospacing="1"/>
        <w:ind w:left="495"/>
        <w:rPr>
          <w:rFonts w:eastAsia="Times New Roman" w:cstheme="minorHAnsi"/>
          <w:color w:val="212529"/>
        </w:rPr>
      </w:pPr>
      <w:r w:rsidRPr="00C456B4">
        <w:rPr>
          <w:rFonts w:eastAsia="Times New Roman" w:cstheme="minorHAnsi"/>
          <w:color w:val="212529"/>
        </w:rPr>
        <w:t>yhtenäisyys</w:t>
      </w:r>
    </w:p>
    <w:p w14:paraId="44B5594B" w14:textId="77777777" w:rsidR="00F462CC" w:rsidRPr="00C456B4" w:rsidRDefault="00F462CC" w:rsidP="00F462CC">
      <w:pPr>
        <w:numPr>
          <w:ilvl w:val="0"/>
          <w:numId w:val="17"/>
        </w:numPr>
        <w:shd w:val="clear" w:color="auto" w:fill="FFFFFF"/>
        <w:spacing w:before="100" w:beforeAutospacing="1" w:after="100" w:afterAutospacing="1"/>
        <w:ind w:left="495"/>
        <w:rPr>
          <w:rFonts w:eastAsia="Times New Roman" w:cstheme="minorHAnsi"/>
          <w:color w:val="212529"/>
        </w:rPr>
      </w:pPr>
      <w:r w:rsidRPr="00C456B4">
        <w:rPr>
          <w:rFonts w:eastAsia="Times New Roman" w:cstheme="minorHAnsi"/>
          <w:color w:val="212529"/>
        </w:rPr>
        <w:t>avoin viestintä ja tiedon jakaminen</w:t>
      </w:r>
    </w:p>
    <w:p w14:paraId="7C2F6CFB" w14:textId="77777777" w:rsidR="00F462CC" w:rsidRPr="00C456B4" w:rsidRDefault="00F462CC" w:rsidP="00F462CC">
      <w:pPr>
        <w:numPr>
          <w:ilvl w:val="0"/>
          <w:numId w:val="17"/>
        </w:numPr>
        <w:shd w:val="clear" w:color="auto" w:fill="FFFFFF"/>
        <w:spacing w:before="100" w:beforeAutospacing="1" w:after="100" w:afterAutospacing="1"/>
        <w:ind w:left="495"/>
        <w:rPr>
          <w:rFonts w:eastAsia="Times New Roman" w:cstheme="minorHAnsi"/>
          <w:color w:val="212529"/>
        </w:rPr>
      </w:pPr>
      <w:r w:rsidRPr="00C456B4">
        <w:rPr>
          <w:rFonts w:eastAsia="Times New Roman" w:cstheme="minorHAnsi"/>
          <w:color w:val="212529"/>
        </w:rPr>
        <w:t>positiivinen asennoituminen</w:t>
      </w:r>
    </w:p>
    <w:p w14:paraId="4274D81D" w14:textId="77777777" w:rsidR="00F462CC" w:rsidRPr="00C456B4" w:rsidRDefault="00F462CC" w:rsidP="00F462CC">
      <w:pPr>
        <w:numPr>
          <w:ilvl w:val="0"/>
          <w:numId w:val="17"/>
        </w:numPr>
        <w:shd w:val="clear" w:color="auto" w:fill="FFFFFF"/>
        <w:spacing w:before="100" w:beforeAutospacing="1" w:after="100" w:afterAutospacing="1"/>
        <w:ind w:left="495"/>
        <w:rPr>
          <w:rFonts w:eastAsia="Times New Roman" w:cstheme="minorHAnsi"/>
          <w:color w:val="212529"/>
        </w:rPr>
      </w:pPr>
      <w:r w:rsidRPr="00C456B4">
        <w:rPr>
          <w:rFonts w:eastAsia="Times New Roman" w:cstheme="minorHAnsi"/>
          <w:color w:val="212529"/>
        </w:rPr>
        <w:t>tekemisen ilo</w:t>
      </w:r>
    </w:p>
    <w:p w14:paraId="17939EFD" w14:textId="77777777" w:rsidR="00F462CC" w:rsidRPr="00C456B4" w:rsidRDefault="00F462CC" w:rsidP="00F462CC">
      <w:pPr>
        <w:numPr>
          <w:ilvl w:val="0"/>
          <w:numId w:val="17"/>
        </w:numPr>
        <w:shd w:val="clear" w:color="auto" w:fill="FFFFFF"/>
        <w:spacing w:before="100" w:beforeAutospacing="1" w:after="100" w:afterAutospacing="1"/>
        <w:ind w:left="495"/>
        <w:rPr>
          <w:rFonts w:eastAsia="Times New Roman" w:cstheme="minorHAnsi"/>
          <w:color w:val="212529"/>
        </w:rPr>
      </w:pPr>
      <w:r w:rsidRPr="00C456B4">
        <w:rPr>
          <w:rFonts w:eastAsia="Times New Roman" w:cstheme="minorHAnsi"/>
          <w:color w:val="212529"/>
        </w:rPr>
        <w:t>empatian ilmaiseminen</w:t>
      </w:r>
    </w:p>
    <w:p w14:paraId="15470A35" w14:textId="77777777" w:rsidR="00F462CC" w:rsidRPr="00C456B4" w:rsidRDefault="00F462CC" w:rsidP="00F462CC">
      <w:pPr>
        <w:numPr>
          <w:ilvl w:val="0"/>
          <w:numId w:val="17"/>
        </w:numPr>
        <w:shd w:val="clear" w:color="auto" w:fill="FFFFFF"/>
        <w:spacing w:before="100" w:beforeAutospacing="1" w:after="100" w:afterAutospacing="1"/>
        <w:ind w:left="495"/>
        <w:rPr>
          <w:rFonts w:eastAsia="Times New Roman" w:cstheme="minorHAnsi"/>
          <w:color w:val="212529"/>
        </w:rPr>
      </w:pPr>
      <w:r w:rsidRPr="00C456B4">
        <w:rPr>
          <w:rFonts w:eastAsia="Times New Roman" w:cstheme="minorHAnsi"/>
          <w:color w:val="212529"/>
        </w:rPr>
        <w:t>yhteisöllisyys</w:t>
      </w:r>
      <w:r w:rsidRPr="00C456B4">
        <w:rPr>
          <w:rFonts w:eastAsia="Times New Roman" w:cstheme="minorHAnsi"/>
          <w:color w:val="212529"/>
        </w:rPr>
        <w:br/>
        <w:t> </w:t>
      </w:r>
    </w:p>
    <w:p w14:paraId="615F52DE" w14:textId="2FDD48B3" w:rsidR="00F462CC" w:rsidRPr="00C456B4" w:rsidRDefault="00F462CC" w:rsidP="00F462CC">
      <w:pPr>
        <w:shd w:val="clear" w:color="auto" w:fill="FFFFFF"/>
        <w:spacing w:after="100" w:afterAutospacing="1"/>
        <w:rPr>
          <w:rFonts w:eastAsia="Times New Roman" w:cstheme="minorHAnsi"/>
          <w:color w:val="212529"/>
        </w:rPr>
      </w:pPr>
      <w:r w:rsidRPr="00C456B4">
        <w:rPr>
          <w:rFonts w:eastAsia="Times New Roman" w:cstheme="minorHAnsi"/>
          <w:color w:val="212529"/>
        </w:rPr>
        <w:t> </w:t>
      </w:r>
    </w:p>
    <w:p w14:paraId="20FAF0A8" w14:textId="4F061B5E" w:rsidR="00F462CC" w:rsidRDefault="00F462CC" w:rsidP="00C9275A">
      <w:pPr>
        <w:pStyle w:val="Heading2"/>
        <w:rPr>
          <w:rFonts w:eastAsia="Times New Roman"/>
        </w:rPr>
      </w:pPr>
      <w:bookmarkStart w:id="14" w:name="_Toc51145205"/>
      <w:r w:rsidRPr="00C456B4">
        <w:rPr>
          <w:rFonts w:eastAsia="Times New Roman"/>
        </w:rPr>
        <w:t>TAVOITTEET JA MITTARIT HELPOTTAVAT ETÄTYÖSSSÄ</w:t>
      </w:r>
      <w:bookmarkEnd w:id="14"/>
    </w:p>
    <w:p w14:paraId="3854BF4A" w14:textId="77777777" w:rsidR="00C9275A" w:rsidRPr="00C9275A" w:rsidRDefault="00C9275A" w:rsidP="00C9275A"/>
    <w:p w14:paraId="55EF26FC" w14:textId="77777777" w:rsidR="00F462CC" w:rsidRPr="00C456B4" w:rsidRDefault="00F462CC" w:rsidP="00F462CC">
      <w:pPr>
        <w:shd w:val="clear" w:color="auto" w:fill="FFFFFF"/>
        <w:spacing w:after="100" w:afterAutospacing="1"/>
        <w:rPr>
          <w:rFonts w:eastAsia="Times New Roman" w:cstheme="minorHAnsi"/>
          <w:color w:val="212529"/>
        </w:rPr>
      </w:pPr>
      <w:r w:rsidRPr="00C456B4">
        <w:rPr>
          <w:rFonts w:eastAsia="Times New Roman" w:cstheme="minorHAnsi"/>
          <w:color w:val="212529"/>
        </w:rPr>
        <w:t>Etä- ja virtuaalisessa työssä tavoitteiden selkeys on entistäkin tärkeämpää. Tavoitteet on hyvä määritellä yhdessä, jotta jokainen tietää, mitä häneltä odotetaan. Asettakaa yhdessä selkeitä, realistisia, aikaan sidottuja ja mitattavia tavoitteita. Yhteiset keskustelut varmistavat, että tavoitteet ovat ajan tasalla ja että niitä kohti kuljetaan yksilöllisesti innostavilla tavoilla.</w:t>
      </w:r>
    </w:p>
    <w:p w14:paraId="52B7761A" w14:textId="77777777" w:rsidR="00F462CC" w:rsidRPr="00C456B4" w:rsidRDefault="00F462CC" w:rsidP="00F462CC">
      <w:pPr>
        <w:shd w:val="clear" w:color="auto" w:fill="FFFFFF"/>
        <w:spacing w:after="100" w:afterAutospacing="1"/>
        <w:rPr>
          <w:rFonts w:eastAsia="Times New Roman" w:cstheme="minorHAnsi"/>
          <w:color w:val="212529"/>
        </w:rPr>
      </w:pPr>
      <w:r w:rsidRPr="00C456B4">
        <w:rPr>
          <w:rFonts w:eastAsia="Times New Roman" w:cstheme="minorHAnsi"/>
          <w:color w:val="212529"/>
        </w:rPr>
        <w:t>Tavoitteet luodaan yhdessä</w:t>
      </w:r>
    </w:p>
    <w:p w14:paraId="633A9424" w14:textId="77777777" w:rsidR="00F462CC" w:rsidRPr="00C456B4" w:rsidRDefault="00F462CC" w:rsidP="00F462CC">
      <w:pPr>
        <w:numPr>
          <w:ilvl w:val="0"/>
          <w:numId w:val="18"/>
        </w:numPr>
        <w:shd w:val="clear" w:color="auto" w:fill="FFFFFF"/>
        <w:spacing w:before="100" w:beforeAutospacing="1" w:after="100" w:afterAutospacing="1"/>
        <w:ind w:left="495"/>
        <w:rPr>
          <w:rFonts w:eastAsia="Times New Roman" w:cstheme="minorHAnsi"/>
          <w:color w:val="212529"/>
        </w:rPr>
      </w:pPr>
      <w:r w:rsidRPr="00C456B4">
        <w:rPr>
          <w:rFonts w:eastAsia="Times New Roman" w:cstheme="minorHAnsi"/>
          <w:color w:val="212529"/>
        </w:rPr>
        <w:t>Mitä halutaan saada aikaiseksi tiimi- ja yksilötasolla?</w:t>
      </w:r>
    </w:p>
    <w:p w14:paraId="59521AF8" w14:textId="77777777" w:rsidR="00F462CC" w:rsidRPr="00C456B4" w:rsidRDefault="00F462CC" w:rsidP="00F462CC">
      <w:pPr>
        <w:numPr>
          <w:ilvl w:val="0"/>
          <w:numId w:val="18"/>
        </w:numPr>
        <w:shd w:val="clear" w:color="auto" w:fill="FFFFFF"/>
        <w:spacing w:before="100" w:beforeAutospacing="1" w:after="100" w:afterAutospacing="1"/>
        <w:ind w:left="495"/>
        <w:rPr>
          <w:rFonts w:eastAsia="Times New Roman" w:cstheme="minorHAnsi"/>
          <w:color w:val="212529"/>
        </w:rPr>
      </w:pPr>
      <w:r w:rsidRPr="00C456B4">
        <w:rPr>
          <w:rFonts w:eastAsia="Times New Roman" w:cstheme="minorHAnsi"/>
          <w:color w:val="212529"/>
        </w:rPr>
        <w:t>Pitkän tähtäimen tavoitteet näyttävät suuntaa.</w:t>
      </w:r>
    </w:p>
    <w:p w14:paraId="3DE17988" w14:textId="77777777" w:rsidR="00F462CC" w:rsidRPr="00C456B4" w:rsidRDefault="00F462CC" w:rsidP="00F462CC">
      <w:pPr>
        <w:numPr>
          <w:ilvl w:val="0"/>
          <w:numId w:val="18"/>
        </w:numPr>
        <w:shd w:val="clear" w:color="auto" w:fill="FFFFFF"/>
        <w:spacing w:before="100" w:beforeAutospacing="1" w:after="100" w:afterAutospacing="1"/>
        <w:ind w:left="495"/>
        <w:rPr>
          <w:rFonts w:eastAsia="Times New Roman" w:cstheme="minorHAnsi"/>
          <w:color w:val="212529"/>
        </w:rPr>
      </w:pPr>
      <w:r w:rsidRPr="00C456B4">
        <w:rPr>
          <w:rFonts w:eastAsia="Times New Roman" w:cstheme="minorHAnsi"/>
          <w:color w:val="212529"/>
        </w:rPr>
        <w:t>Lyhyen tähtäimen tavoitteet ovat konkreettisia.</w:t>
      </w:r>
    </w:p>
    <w:p w14:paraId="0E001D4B" w14:textId="77777777" w:rsidR="00F462CC" w:rsidRPr="00C456B4" w:rsidRDefault="00F462CC" w:rsidP="00F462CC">
      <w:pPr>
        <w:shd w:val="clear" w:color="auto" w:fill="FFFFFF"/>
        <w:spacing w:after="100" w:afterAutospacing="1"/>
        <w:rPr>
          <w:rFonts w:eastAsia="Times New Roman" w:cstheme="minorHAnsi"/>
          <w:color w:val="212529"/>
        </w:rPr>
      </w:pPr>
      <w:r w:rsidRPr="00C456B4">
        <w:rPr>
          <w:rFonts w:eastAsia="Times New Roman" w:cstheme="minorHAnsi"/>
          <w:color w:val="212529"/>
        </w:rPr>
        <w:t>Määritelkää tavoitteet riittävän tarkasti</w:t>
      </w:r>
    </w:p>
    <w:p w14:paraId="35707347" w14:textId="77777777" w:rsidR="00F462CC" w:rsidRPr="00C456B4" w:rsidRDefault="00F462CC" w:rsidP="00F462CC">
      <w:pPr>
        <w:shd w:val="clear" w:color="auto" w:fill="FFFFFF"/>
        <w:spacing w:after="100" w:afterAutospacing="1"/>
        <w:rPr>
          <w:rFonts w:eastAsia="Times New Roman" w:cstheme="minorHAnsi"/>
          <w:color w:val="212529"/>
        </w:rPr>
      </w:pPr>
      <w:r w:rsidRPr="00C456B4">
        <w:rPr>
          <w:rFonts w:eastAsia="Times New Roman" w:cstheme="minorHAnsi"/>
          <w:color w:val="212529"/>
        </w:rPr>
        <w:t>Mikäli suorituksia seurataan yksilötasolla, on myös tavoitteet määriteltävä riittävän tarkasti. Jos asetat tiimikohtaisia tavoitteita, selkeytä etukäteen miten tavoitteidean saavuttamista mitataan ja korosta, että asioiden hoituminen on jokaisen vastuulla.</w:t>
      </w:r>
    </w:p>
    <w:p w14:paraId="36034B00" w14:textId="77777777" w:rsidR="00F462CC" w:rsidRPr="00C456B4" w:rsidRDefault="00F462CC" w:rsidP="00F462CC">
      <w:pPr>
        <w:numPr>
          <w:ilvl w:val="0"/>
          <w:numId w:val="19"/>
        </w:numPr>
        <w:shd w:val="clear" w:color="auto" w:fill="FFFFFF"/>
        <w:spacing w:before="100" w:beforeAutospacing="1" w:after="100" w:afterAutospacing="1"/>
        <w:ind w:left="495"/>
        <w:rPr>
          <w:rFonts w:eastAsia="Times New Roman" w:cstheme="minorHAnsi"/>
          <w:color w:val="212529"/>
        </w:rPr>
      </w:pPr>
      <w:r w:rsidRPr="00C456B4">
        <w:rPr>
          <w:rFonts w:eastAsia="Times New Roman" w:cstheme="minorHAnsi"/>
          <w:color w:val="212529"/>
        </w:rPr>
        <w:lastRenderedPageBreak/>
        <w:t>Tee selväksi millaista lopputulosta odotat</w:t>
      </w:r>
    </w:p>
    <w:p w14:paraId="37612188" w14:textId="77777777" w:rsidR="00F462CC" w:rsidRPr="00C456B4" w:rsidRDefault="00F462CC" w:rsidP="00F462CC">
      <w:pPr>
        <w:numPr>
          <w:ilvl w:val="0"/>
          <w:numId w:val="19"/>
        </w:numPr>
        <w:shd w:val="clear" w:color="auto" w:fill="FFFFFF"/>
        <w:spacing w:before="100" w:beforeAutospacing="1" w:after="100" w:afterAutospacing="1"/>
        <w:ind w:left="495"/>
        <w:rPr>
          <w:rFonts w:eastAsia="Times New Roman" w:cstheme="minorHAnsi"/>
          <w:color w:val="212529"/>
        </w:rPr>
      </w:pPr>
      <w:r w:rsidRPr="00C456B4">
        <w:rPr>
          <w:rFonts w:eastAsia="Times New Roman" w:cstheme="minorHAnsi"/>
          <w:color w:val="212529"/>
        </w:rPr>
        <w:t>Varmista myös osaamisen taso. Voidaanko sitä kehittää? Voiko joku muu auttaa? Miten puutteet paikataan?</w:t>
      </w:r>
    </w:p>
    <w:p w14:paraId="245032C7" w14:textId="77777777" w:rsidR="00F462CC" w:rsidRPr="00C456B4" w:rsidRDefault="00F462CC" w:rsidP="00F462CC">
      <w:pPr>
        <w:numPr>
          <w:ilvl w:val="0"/>
          <w:numId w:val="19"/>
        </w:numPr>
        <w:shd w:val="clear" w:color="auto" w:fill="FFFFFF"/>
        <w:spacing w:before="100" w:beforeAutospacing="1" w:after="100" w:afterAutospacing="1"/>
        <w:ind w:left="495"/>
        <w:rPr>
          <w:rFonts w:eastAsia="Times New Roman" w:cstheme="minorHAnsi"/>
          <w:color w:val="212529"/>
        </w:rPr>
      </w:pPr>
      <w:r w:rsidRPr="00C456B4">
        <w:rPr>
          <w:rFonts w:eastAsia="Times New Roman" w:cstheme="minorHAnsi"/>
          <w:color w:val="212529"/>
        </w:rPr>
        <w:t>Aseta selkeät mittarit. Suuremmat tavoitteet kannattaa yhdessä keskustellen pilkkoa pienempiin osatavoitteisiin.</w:t>
      </w:r>
    </w:p>
    <w:p w14:paraId="33B8C400" w14:textId="77777777" w:rsidR="00F462CC" w:rsidRPr="00C456B4" w:rsidRDefault="00F462CC" w:rsidP="00F462CC">
      <w:pPr>
        <w:numPr>
          <w:ilvl w:val="0"/>
          <w:numId w:val="19"/>
        </w:numPr>
        <w:shd w:val="clear" w:color="auto" w:fill="FFFFFF"/>
        <w:spacing w:before="100" w:beforeAutospacing="1" w:after="100" w:afterAutospacing="1"/>
        <w:ind w:left="495"/>
        <w:rPr>
          <w:rFonts w:eastAsia="Times New Roman" w:cstheme="minorHAnsi"/>
          <w:color w:val="212529"/>
        </w:rPr>
      </w:pPr>
      <w:r w:rsidRPr="00C456B4">
        <w:rPr>
          <w:rFonts w:eastAsia="Times New Roman" w:cstheme="minorHAnsi"/>
          <w:color w:val="212529"/>
        </w:rPr>
        <w:t>Ohjaa toimintaa antamalla rehellistä ja avointa palautetta.</w:t>
      </w:r>
    </w:p>
    <w:p w14:paraId="52440752" w14:textId="77777777" w:rsidR="00F462CC" w:rsidRPr="00C456B4" w:rsidRDefault="00F462CC" w:rsidP="00F462CC">
      <w:pPr>
        <w:numPr>
          <w:ilvl w:val="0"/>
          <w:numId w:val="19"/>
        </w:numPr>
        <w:shd w:val="clear" w:color="auto" w:fill="FFFFFF"/>
        <w:spacing w:before="100" w:beforeAutospacing="1" w:after="100" w:afterAutospacing="1"/>
        <w:ind w:left="495"/>
        <w:rPr>
          <w:rFonts w:eastAsia="Times New Roman" w:cstheme="minorHAnsi"/>
          <w:color w:val="212529"/>
        </w:rPr>
      </w:pPr>
      <w:r w:rsidRPr="00C456B4">
        <w:rPr>
          <w:rFonts w:eastAsia="Times New Roman" w:cstheme="minorHAnsi"/>
          <w:color w:val="212529"/>
        </w:rPr>
        <w:t>Ole seurannassa johdonmukainen ja selkeä.</w:t>
      </w:r>
    </w:p>
    <w:p w14:paraId="16D9AE08" w14:textId="77777777" w:rsidR="00F462CC" w:rsidRPr="00C456B4" w:rsidRDefault="00F462CC" w:rsidP="00F462CC">
      <w:pPr>
        <w:shd w:val="clear" w:color="auto" w:fill="FFFFFF"/>
        <w:spacing w:after="100" w:afterAutospacing="1"/>
        <w:rPr>
          <w:rFonts w:eastAsia="Times New Roman" w:cstheme="minorHAnsi"/>
          <w:color w:val="212529"/>
        </w:rPr>
      </w:pPr>
      <w:r w:rsidRPr="00C456B4">
        <w:rPr>
          <w:rFonts w:eastAsia="Times New Roman" w:cstheme="minorHAnsi"/>
          <w:color w:val="212529"/>
        </w:rPr>
        <w:t>Ota mukaan myös oppimisen näkökulma:</w:t>
      </w:r>
    </w:p>
    <w:p w14:paraId="37F62932" w14:textId="77777777" w:rsidR="00F462CC" w:rsidRPr="00C456B4" w:rsidRDefault="00F462CC" w:rsidP="00F462CC">
      <w:pPr>
        <w:numPr>
          <w:ilvl w:val="0"/>
          <w:numId w:val="20"/>
        </w:numPr>
        <w:shd w:val="clear" w:color="auto" w:fill="FFFFFF"/>
        <w:spacing w:before="100" w:beforeAutospacing="1" w:after="100" w:afterAutospacing="1"/>
        <w:ind w:left="495"/>
        <w:rPr>
          <w:rFonts w:eastAsia="Times New Roman" w:cstheme="minorHAnsi"/>
          <w:color w:val="212529"/>
        </w:rPr>
      </w:pPr>
      <w:r w:rsidRPr="00C456B4">
        <w:rPr>
          <w:rFonts w:eastAsia="Times New Roman" w:cstheme="minorHAnsi"/>
          <w:color w:val="212529"/>
        </w:rPr>
        <w:t>Missä onnistuimme?</w:t>
      </w:r>
    </w:p>
    <w:p w14:paraId="79973728" w14:textId="77777777" w:rsidR="00F462CC" w:rsidRPr="00C456B4" w:rsidRDefault="00F462CC" w:rsidP="00F462CC">
      <w:pPr>
        <w:numPr>
          <w:ilvl w:val="0"/>
          <w:numId w:val="20"/>
        </w:numPr>
        <w:shd w:val="clear" w:color="auto" w:fill="FFFFFF"/>
        <w:spacing w:before="100" w:beforeAutospacing="1" w:after="100" w:afterAutospacing="1"/>
        <w:ind w:left="495"/>
        <w:rPr>
          <w:rFonts w:eastAsia="Times New Roman" w:cstheme="minorHAnsi"/>
          <w:color w:val="212529"/>
        </w:rPr>
      </w:pPr>
      <w:r w:rsidRPr="00C456B4">
        <w:rPr>
          <w:rFonts w:eastAsia="Times New Roman" w:cstheme="minorHAnsi"/>
          <w:color w:val="212529"/>
        </w:rPr>
        <w:t>Mitä opimme?</w:t>
      </w:r>
    </w:p>
    <w:p w14:paraId="392BEB20" w14:textId="77777777" w:rsidR="00F462CC" w:rsidRPr="00C456B4" w:rsidRDefault="00F462CC" w:rsidP="00F462CC">
      <w:pPr>
        <w:numPr>
          <w:ilvl w:val="0"/>
          <w:numId w:val="20"/>
        </w:numPr>
        <w:shd w:val="clear" w:color="auto" w:fill="FFFFFF"/>
        <w:spacing w:before="100" w:beforeAutospacing="1" w:after="100" w:afterAutospacing="1"/>
        <w:ind w:left="495"/>
        <w:rPr>
          <w:rFonts w:eastAsia="Times New Roman" w:cstheme="minorHAnsi"/>
          <w:color w:val="212529"/>
        </w:rPr>
      </w:pPr>
      <w:r w:rsidRPr="00C456B4">
        <w:rPr>
          <w:rFonts w:eastAsia="Times New Roman" w:cstheme="minorHAnsi"/>
          <w:color w:val="212529"/>
        </w:rPr>
        <w:t>Mitä teemme jatkossa enemmän, vähemmän tai toisella tavalla?</w:t>
      </w:r>
    </w:p>
    <w:p w14:paraId="64E7EC2F" w14:textId="6735C713" w:rsidR="00F462CC" w:rsidRDefault="00F462CC" w:rsidP="00C9275A">
      <w:pPr>
        <w:pStyle w:val="Heading2"/>
        <w:rPr>
          <w:rFonts w:eastAsia="Times New Roman"/>
        </w:rPr>
      </w:pPr>
      <w:bookmarkStart w:id="15" w:name="_Toc51145206"/>
      <w:r w:rsidRPr="00C456B4">
        <w:rPr>
          <w:rFonts w:eastAsia="Times New Roman"/>
        </w:rPr>
        <w:t>PRIORISOI SELKEÄSTI</w:t>
      </w:r>
      <w:bookmarkEnd w:id="15"/>
    </w:p>
    <w:p w14:paraId="1523180B" w14:textId="77777777" w:rsidR="000F71E3" w:rsidRPr="000F71E3" w:rsidRDefault="000F71E3" w:rsidP="000F71E3"/>
    <w:p w14:paraId="305CC4CE" w14:textId="77777777" w:rsidR="00F462CC" w:rsidRPr="00C456B4" w:rsidRDefault="00F462CC" w:rsidP="00F462CC">
      <w:pPr>
        <w:shd w:val="clear" w:color="auto" w:fill="FFFFFF"/>
        <w:spacing w:after="100" w:afterAutospacing="1"/>
        <w:rPr>
          <w:rFonts w:eastAsia="Times New Roman" w:cstheme="minorHAnsi"/>
          <w:color w:val="212529"/>
        </w:rPr>
      </w:pPr>
      <w:r w:rsidRPr="00C456B4">
        <w:rPr>
          <w:rFonts w:eastAsia="Times New Roman" w:cstheme="minorHAnsi"/>
          <w:color w:val="212529"/>
        </w:rPr>
        <w:t>Virtuaalisessa työskentelyssä priorisointi siirtyy yhä enemmän työntekijälle itselleen.</w:t>
      </w:r>
    </w:p>
    <w:p w14:paraId="71F6E4BB" w14:textId="77777777" w:rsidR="00F462CC" w:rsidRPr="00C456B4" w:rsidRDefault="00F462CC" w:rsidP="00F462CC">
      <w:pPr>
        <w:shd w:val="clear" w:color="auto" w:fill="FFFFFF"/>
        <w:spacing w:after="100" w:afterAutospacing="1"/>
        <w:rPr>
          <w:rFonts w:eastAsia="Times New Roman" w:cstheme="minorHAnsi"/>
          <w:color w:val="212529"/>
        </w:rPr>
      </w:pPr>
      <w:r w:rsidRPr="00C456B4">
        <w:rPr>
          <w:rFonts w:eastAsia="Times New Roman" w:cstheme="minorHAnsi"/>
          <w:b/>
          <w:bCs/>
          <w:color w:val="212529"/>
        </w:rPr>
        <w:t>Eisenhowerin matriisin</w:t>
      </w:r>
      <w:r w:rsidRPr="00C456B4">
        <w:rPr>
          <w:rFonts w:eastAsia="Times New Roman" w:cstheme="minorHAnsi"/>
          <w:color w:val="212529"/>
        </w:rPr>
        <w:t> avulla priorisointi helpottuu ja stressi vähenee.</w:t>
      </w:r>
    </w:p>
    <w:p w14:paraId="27B1C83B" w14:textId="77777777" w:rsidR="00F462CC" w:rsidRPr="00C456B4" w:rsidRDefault="00F462CC" w:rsidP="00F462CC">
      <w:pPr>
        <w:shd w:val="clear" w:color="auto" w:fill="FFFFFF"/>
        <w:spacing w:after="100" w:afterAutospacing="1"/>
        <w:rPr>
          <w:rFonts w:eastAsia="Times New Roman" w:cstheme="minorHAnsi"/>
          <w:color w:val="212529"/>
        </w:rPr>
      </w:pPr>
      <w:r w:rsidRPr="00C456B4">
        <w:rPr>
          <w:rFonts w:eastAsia="Times New Roman" w:cstheme="minorHAnsi"/>
          <w:color w:val="212529"/>
        </w:rPr>
        <w:t>Tehtävien jakaminen kategorioihin selkiyttää joskus kaoottista tekemättömien tehtävien listaa. Se auttaa sinua näkemään kokonaiskuvan yksittäisten tehtävien sijaan.</w:t>
      </w:r>
    </w:p>
    <w:p w14:paraId="6A5B414B" w14:textId="77777777" w:rsidR="00F462CC" w:rsidRPr="00C456B4" w:rsidRDefault="00F462CC" w:rsidP="00F462CC">
      <w:pPr>
        <w:shd w:val="clear" w:color="auto" w:fill="FFFFFF"/>
        <w:spacing w:after="100" w:afterAutospacing="1"/>
        <w:rPr>
          <w:rFonts w:eastAsia="Times New Roman" w:cstheme="minorHAnsi"/>
          <w:color w:val="212529"/>
        </w:rPr>
      </w:pPr>
      <w:r w:rsidRPr="00C456B4">
        <w:rPr>
          <w:rFonts w:eastAsia="Times New Roman" w:cstheme="minorHAnsi"/>
          <w:color w:val="212529"/>
        </w:rPr>
        <w:t>Monet meistä erehtyvät keskittymään vain kiireellisiin asioihin – ilman, että kyseenalaistavat, mikä oikeastaan on tärkeää. Mihin sinun todella kannattaa keskittyä työssäsi? Mitkä asiat auttavat sinua saavuttamaan pitkän tähtäimen tavoitteesi?</w:t>
      </w:r>
    </w:p>
    <w:p w14:paraId="49E4CD7C" w14:textId="77777777" w:rsidR="00F462CC" w:rsidRPr="00C456B4" w:rsidRDefault="00F462CC" w:rsidP="00F462CC">
      <w:pPr>
        <w:shd w:val="clear" w:color="auto" w:fill="FFFFFF"/>
        <w:rPr>
          <w:rFonts w:eastAsia="Times New Roman" w:cstheme="minorHAnsi"/>
          <w:color w:val="212529"/>
        </w:rPr>
      </w:pPr>
      <w:r w:rsidRPr="00C456B4">
        <w:rPr>
          <w:rFonts w:eastAsia="Times New Roman" w:cstheme="minorHAnsi"/>
          <w:color w:val="212529"/>
        </w:rPr>
        <w:t>Työpäivän aikana käytettävissä oleva energia on rajallinen. On siis tärkeää osata suunnata tämä energia oikeisiin asioihin.</w:t>
      </w:r>
    </w:p>
    <w:p w14:paraId="2ABB816C" w14:textId="69ABF5D2" w:rsidR="00F462CC" w:rsidRPr="00C456B4" w:rsidRDefault="00F462CC" w:rsidP="00F462CC">
      <w:pPr>
        <w:rPr>
          <w:rFonts w:cstheme="minorHAnsi"/>
        </w:rPr>
      </w:pPr>
    </w:p>
    <w:p w14:paraId="1A754C3C" w14:textId="77777777" w:rsidR="00F462CC" w:rsidRPr="009F100F" w:rsidRDefault="00F462CC" w:rsidP="00F462CC">
      <w:pPr>
        <w:shd w:val="clear" w:color="auto" w:fill="FFFFFF"/>
        <w:spacing w:after="100" w:afterAutospacing="1"/>
        <w:outlineLvl w:val="5"/>
        <w:rPr>
          <w:rFonts w:eastAsia="Times New Roman" w:cstheme="minorHAnsi"/>
          <w:b/>
          <w:bCs/>
          <w:color w:val="212529"/>
        </w:rPr>
      </w:pPr>
      <w:r w:rsidRPr="009F100F">
        <w:rPr>
          <w:rFonts w:eastAsia="Times New Roman" w:cstheme="minorHAnsi"/>
          <w:b/>
          <w:bCs/>
          <w:color w:val="212529"/>
        </w:rPr>
        <w:t>1 Tärkeät ja kiireelliset</w:t>
      </w:r>
    </w:p>
    <w:p w14:paraId="20FA6939" w14:textId="77777777" w:rsidR="00F462CC" w:rsidRPr="00C456B4" w:rsidRDefault="00F462CC" w:rsidP="00F462CC">
      <w:pPr>
        <w:numPr>
          <w:ilvl w:val="0"/>
          <w:numId w:val="21"/>
        </w:numPr>
        <w:shd w:val="clear" w:color="auto" w:fill="FFFFFF"/>
        <w:spacing w:before="100" w:beforeAutospacing="1" w:after="100" w:afterAutospacing="1"/>
        <w:ind w:left="495"/>
        <w:rPr>
          <w:rFonts w:eastAsia="Times New Roman" w:cstheme="minorHAnsi"/>
          <w:color w:val="212529"/>
        </w:rPr>
      </w:pPr>
      <w:r w:rsidRPr="00C456B4">
        <w:rPr>
          <w:rFonts w:eastAsia="Times New Roman" w:cstheme="minorHAnsi"/>
          <w:color w:val="212529"/>
        </w:rPr>
        <w:t>TEE HETI</w:t>
      </w:r>
    </w:p>
    <w:p w14:paraId="41A377DD" w14:textId="77777777" w:rsidR="00F462CC" w:rsidRPr="00C456B4" w:rsidRDefault="00F462CC" w:rsidP="00F462CC">
      <w:pPr>
        <w:numPr>
          <w:ilvl w:val="0"/>
          <w:numId w:val="21"/>
        </w:numPr>
        <w:shd w:val="clear" w:color="auto" w:fill="FFFFFF"/>
        <w:spacing w:before="100" w:beforeAutospacing="1" w:after="100" w:afterAutospacing="1"/>
        <w:ind w:left="495"/>
        <w:rPr>
          <w:rFonts w:eastAsia="Times New Roman" w:cstheme="minorHAnsi"/>
          <w:color w:val="212529"/>
        </w:rPr>
      </w:pPr>
      <w:r w:rsidRPr="00C456B4">
        <w:rPr>
          <w:rFonts w:eastAsia="Times New Roman" w:cstheme="minorHAnsi"/>
          <w:color w:val="212529"/>
        </w:rPr>
        <w:t>Nämä ovat tärkeimpiä tehtäviäsi, jotka tulee hoitaa mahdollisimman nopeasti. Ne ovat myös usein hieman yllättäviä, joten ne ilmestyvät listalle suhteellisen pienellä varoitusajalla. Tee ne siis heti. Kannattaa myös varata ennakkoon jokaisesta päivästä tietty aika näiden tehtävien suorittamiseen.</w:t>
      </w:r>
    </w:p>
    <w:p w14:paraId="373A300E" w14:textId="77777777" w:rsidR="00F462CC" w:rsidRPr="00C456B4" w:rsidRDefault="00F462CC" w:rsidP="00F462CC">
      <w:pPr>
        <w:shd w:val="clear" w:color="auto" w:fill="FFFFFF"/>
        <w:rPr>
          <w:rFonts w:eastAsia="Times New Roman" w:cstheme="minorHAnsi"/>
          <w:color w:val="212529"/>
        </w:rPr>
      </w:pPr>
      <w:r w:rsidRPr="00C456B4">
        <w:rPr>
          <w:rFonts w:eastAsia="Times New Roman" w:cstheme="minorHAnsi"/>
          <w:color w:val="212529"/>
        </w:rPr>
        <w:t> </w:t>
      </w:r>
    </w:p>
    <w:p w14:paraId="4E524999" w14:textId="77777777" w:rsidR="00F462CC" w:rsidRPr="00C456B4" w:rsidRDefault="00F462CC" w:rsidP="00F462CC">
      <w:pPr>
        <w:shd w:val="clear" w:color="auto" w:fill="FFFFFF"/>
        <w:spacing w:after="100" w:afterAutospacing="1"/>
        <w:outlineLvl w:val="5"/>
        <w:rPr>
          <w:rFonts w:eastAsia="Times New Roman" w:cstheme="minorHAnsi"/>
          <w:b/>
          <w:bCs/>
          <w:color w:val="212529"/>
        </w:rPr>
      </w:pPr>
      <w:r w:rsidRPr="00C456B4">
        <w:rPr>
          <w:rFonts w:eastAsia="Times New Roman" w:cstheme="minorHAnsi"/>
          <w:b/>
          <w:bCs/>
          <w:color w:val="212529"/>
        </w:rPr>
        <w:t>2 Tärkeät, mutta ei kiireelliset</w:t>
      </w:r>
    </w:p>
    <w:p w14:paraId="45DE5B7B" w14:textId="77777777" w:rsidR="00F462CC" w:rsidRPr="00C456B4" w:rsidRDefault="00F462CC" w:rsidP="00F462CC">
      <w:pPr>
        <w:numPr>
          <w:ilvl w:val="0"/>
          <w:numId w:val="22"/>
        </w:numPr>
        <w:shd w:val="clear" w:color="auto" w:fill="FFFFFF"/>
        <w:spacing w:before="100" w:beforeAutospacing="1" w:after="100" w:afterAutospacing="1"/>
        <w:ind w:left="495"/>
        <w:rPr>
          <w:rFonts w:eastAsia="Times New Roman" w:cstheme="minorHAnsi"/>
          <w:color w:val="212529"/>
        </w:rPr>
      </w:pPr>
      <w:r w:rsidRPr="00C456B4">
        <w:rPr>
          <w:rFonts w:eastAsia="Times New Roman" w:cstheme="minorHAnsi"/>
          <w:color w:val="212529"/>
        </w:rPr>
        <w:t>SUUNNITTELE AIKA</w:t>
      </w:r>
    </w:p>
    <w:p w14:paraId="7E6862E9" w14:textId="77777777" w:rsidR="00F462CC" w:rsidRPr="00C456B4" w:rsidRDefault="00F462CC" w:rsidP="00F462CC">
      <w:pPr>
        <w:numPr>
          <w:ilvl w:val="0"/>
          <w:numId w:val="22"/>
        </w:numPr>
        <w:shd w:val="clear" w:color="auto" w:fill="FFFFFF"/>
        <w:spacing w:before="100" w:beforeAutospacing="1" w:after="100" w:afterAutospacing="1"/>
        <w:ind w:left="495"/>
        <w:rPr>
          <w:rFonts w:eastAsia="Times New Roman" w:cstheme="minorHAnsi"/>
          <w:color w:val="212529"/>
        </w:rPr>
      </w:pPr>
      <w:r w:rsidRPr="00C456B4">
        <w:rPr>
          <w:rFonts w:eastAsia="Times New Roman" w:cstheme="minorHAnsi"/>
          <w:color w:val="212529"/>
        </w:rPr>
        <w:t>Nämä tehtävät ovat yhtälailla tärkeitä, mutta niiden suorittaminen ei ole tarpeellista kovin nopeasti. Varaa niille siis kalenterista selkeä aika, sillä nämä tehtävät saattavat myös helposti jäädä kiireellisten asioiden jalkoihin.</w:t>
      </w:r>
    </w:p>
    <w:p w14:paraId="05A76DB3" w14:textId="77777777" w:rsidR="00F462CC" w:rsidRPr="00C456B4" w:rsidRDefault="00F462CC" w:rsidP="00F462CC">
      <w:pPr>
        <w:numPr>
          <w:ilvl w:val="0"/>
          <w:numId w:val="22"/>
        </w:numPr>
        <w:shd w:val="clear" w:color="auto" w:fill="FFFFFF"/>
        <w:spacing w:before="100" w:beforeAutospacing="1" w:after="100" w:afterAutospacing="1"/>
        <w:ind w:left="495"/>
        <w:rPr>
          <w:rFonts w:eastAsia="Times New Roman" w:cstheme="minorHAnsi"/>
          <w:color w:val="212529"/>
        </w:rPr>
      </w:pPr>
      <w:r w:rsidRPr="00C456B4">
        <w:rPr>
          <w:rFonts w:eastAsia="Times New Roman" w:cstheme="minorHAnsi"/>
          <w:color w:val="212529"/>
        </w:rPr>
        <w:t>Usein nämä tehtävät ovat sellaisia isompia kokonaisuuksia, jotka vievät sinua kaikkein eniten eteenpäin. Pyri siis käyttämään tämän kentän tehtäviin kaikkein eniten aikaasi.</w:t>
      </w:r>
    </w:p>
    <w:p w14:paraId="0328129F" w14:textId="77777777" w:rsidR="00F462CC" w:rsidRPr="00C456B4" w:rsidRDefault="00F462CC" w:rsidP="00F462CC">
      <w:pPr>
        <w:shd w:val="clear" w:color="auto" w:fill="FFFFFF"/>
        <w:spacing w:after="100" w:afterAutospacing="1"/>
        <w:outlineLvl w:val="5"/>
        <w:rPr>
          <w:rFonts w:eastAsia="Times New Roman" w:cstheme="minorHAnsi"/>
          <w:b/>
          <w:bCs/>
          <w:color w:val="212529"/>
        </w:rPr>
      </w:pPr>
      <w:r w:rsidRPr="00C456B4">
        <w:rPr>
          <w:rFonts w:eastAsia="Times New Roman" w:cstheme="minorHAnsi"/>
          <w:b/>
          <w:bCs/>
          <w:color w:val="212529"/>
        </w:rPr>
        <w:lastRenderedPageBreak/>
        <w:t>3 Kiireelliset, mutta ei tärkeät</w:t>
      </w:r>
    </w:p>
    <w:p w14:paraId="335EFFC8" w14:textId="77777777" w:rsidR="00F462CC" w:rsidRPr="00C456B4" w:rsidRDefault="00F462CC" w:rsidP="00F462CC">
      <w:pPr>
        <w:numPr>
          <w:ilvl w:val="0"/>
          <w:numId w:val="23"/>
        </w:numPr>
        <w:shd w:val="clear" w:color="auto" w:fill="FFFFFF"/>
        <w:spacing w:before="100" w:beforeAutospacing="1" w:after="100" w:afterAutospacing="1"/>
        <w:ind w:left="495"/>
        <w:rPr>
          <w:rFonts w:eastAsia="Times New Roman" w:cstheme="minorHAnsi"/>
          <w:color w:val="212529"/>
        </w:rPr>
      </w:pPr>
      <w:r w:rsidRPr="00C456B4">
        <w:rPr>
          <w:rFonts w:eastAsia="Times New Roman" w:cstheme="minorHAnsi"/>
          <w:color w:val="212529"/>
        </w:rPr>
        <w:t>DELEGOI</w:t>
      </w:r>
    </w:p>
    <w:p w14:paraId="5E8760F7" w14:textId="77777777" w:rsidR="00F462CC" w:rsidRPr="00C456B4" w:rsidRDefault="00F462CC" w:rsidP="00F462CC">
      <w:pPr>
        <w:numPr>
          <w:ilvl w:val="0"/>
          <w:numId w:val="23"/>
        </w:numPr>
        <w:shd w:val="clear" w:color="auto" w:fill="FFFFFF"/>
        <w:spacing w:before="100" w:beforeAutospacing="1" w:after="100" w:afterAutospacing="1"/>
        <w:ind w:left="495"/>
        <w:rPr>
          <w:rFonts w:eastAsia="Times New Roman" w:cstheme="minorHAnsi"/>
          <w:color w:val="212529"/>
        </w:rPr>
      </w:pPr>
      <w:r w:rsidRPr="00C456B4">
        <w:rPr>
          <w:rFonts w:eastAsia="Times New Roman" w:cstheme="minorHAnsi"/>
          <w:color w:val="212529"/>
        </w:rPr>
        <w:t>Tulipaloja, joita sinun ei ole välttämätöntä hoitaa itse.</w:t>
      </w:r>
    </w:p>
    <w:p w14:paraId="0A9FD540" w14:textId="77777777" w:rsidR="00F462CC" w:rsidRPr="00C456B4" w:rsidRDefault="00F462CC" w:rsidP="00F462CC">
      <w:pPr>
        <w:numPr>
          <w:ilvl w:val="0"/>
          <w:numId w:val="23"/>
        </w:numPr>
        <w:shd w:val="clear" w:color="auto" w:fill="FFFFFF"/>
        <w:spacing w:before="100" w:beforeAutospacing="1" w:after="100" w:afterAutospacing="1"/>
        <w:ind w:left="495"/>
        <w:rPr>
          <w:rFonts w:eastAsia="Times New Roman" w:cstheme="minorHAnsi"/>
          <w:color w:val="212529"/>
        </w:rPr>
      </w:pPr>
      <w:r w:rsidRPr="00C456B4">
        <w:rPr>
          <w:rFonts w:eastAsia="Times New Roman" w:cstheme="minorHAnsi"/>
          <w:color w:val="212529"/>
        </w:rPr>
        <w:t>Delegoi nämä tehtävät rohkeasti eteenpäin. Juuri tämän kentän tehtäviin usein hukkuu aikaa, joka nappaa ison palan päivästä, mutta ei todellisuudessa edistä tavoitteitasi.</w:t>
      </w:r>
    </w:p>
    <w:p w14:paraId="30C4B2D8" w14:textId="77777777" w:rsidR="00F462CC" w:rsidRPr="00C456B4" w:rsidRDefault="00F462CC" w:rsidP="00F462CC">
      <w:pPr>
        <w:numPr>
          <w:ilvl w:val="0"/>
          <w:numId w:val="23"/>
        </w:numPr>
        <w:shd w:val="clear" w:color="auto" w:fill="FFFFFF"/>
        <w:spacing w:before="100" w:beforeAutospacing="1" w:after="100" w:afterAutospacing="1"/>
        <w:ind w:left="495"/>
        <w:rPr>
          <w:rFonts w:eastAsia="Times New Roman" w:cstheme="minorHAnsi"/>
          <w:color w:val="212529"/>
        </w:rPr>
      </w:pPr>
      <w:r w:rsidRPr="00C456B4">
        <w:rPr>
          <w:rFonts w:eastAsia="Times New Roman" w:cstheme="minorHAnsi"/>
          <w:color w:val="212529"/>
        </w:rPr>
        <w:t>Jos siis sinusta tuntuu, että teet valtavasti asioita, mutta et oikein saa silti mitään aikaiseksi, iso osa päiväsi tehtävistä onkin todennäköisesti juuri näitä – kiireellisiä, mutta ei tärkeitä.</w:t>
      </w:r>
    </w:p>
    <w:p w14:paraId="050DE3F6" w14:textId="77777777" w:rsidR="00F462CC" w:rsidRPr="00C456B4" w:rsidRDefault="00F462CC" w:rsidP="00F462CC">
      <w:pPr>
        <w:shd w:val="clear" w:color="auto" w:fill="FFFFFF"/>
        <w:spacing w:after="100" w:afterAutospacing="1"/>
        <w:outlineLvl w:val="5"/>
        <w:rPr>
          <w:rFonts w:eastAsia="Times New Roman" w:cstheme="minorHAnsi"/>
          <w:b/>
          <w:bCs/>
          <w:color w:val="212529"/>
        </w:rPr>
      </w:pPr>
      <w:r w:rsidRPr="00C456B4">
        <w:rPr>
          <w:rFonts w:eastAsia="Times New Roman" w:cstheme="minorHAnsi"/>
          <w:b/>
          <w:bCs/>
          <w:color w:val="212529"/>
        </w:rPr>
        <w:t>4 Ei tärkeät, ei kiireelliset</w:t>
      </w:r>
    </w:p>
    <w:p w14:paraId="00EEFF88" w14:textId="77777777" w:rsidR="00F462CC" w:rsidRPr="00C456B4" w:rsidRDefault="00F462CC" w:rsidP="00F462CC">
      <w:pPr>
        <w:numPr>
          <w:ilvl w:val="0"/>
          <w:numId w:val="24"/>
        </w:numPr>
        <w:shd w:val="clear" w:color="auto" w:fill="FFFFFF"/>
        <w:spacing w:before="100" w:beforeAutospacing="1" w:after="100" w:afterAutospacing="1"/>
        <w:ind w:left="495"/>
        <w:rPr>
          <w:rFonts w:eastAsia="Times New Roman" w:cstheme="minorHAnsi"/>
          <w:color w:val="212529"/>
        </w:rPr>
      </w:pPr>
      <w:r w:rsidRPr="00C456B4">
        <w:rPr>
          <w:rFonts w:eastAsia="Times New Roman" w:cstheme="minorHAnsi"/>
          <w:color w:val="212529"/>
        </w:rPr>
        <w:t>ELIMINOI</w:t>
      </w:r>
    </w:p>
    <w:p w14:paraId="6BCDA97E" w14:textId="77777777" w:rsidR="00F462CC" w:rsidRPr="00C456B4" w:rsidRDefault="00F462CC" w:rsidP="00F462CC">
      <w:pPr>
        <w:numPr>
          <w:ilvl w:val="0"/>
          <w:numId w:val="24"/>
        </w:numPr>
        <w:shd w:val="clear" w:color="auto" w:fill="FFFFFF"/>
        <w:spacing w:before="100" w:beforeAutospacing="1" w:after="100" w:afterAutospacing="1"/>
        <w:ind w:left="495"/>
        <w:rPr>
          <w:rFonts w:eastAsia="Times New Roman" w:cstheme="minorHAnsi"/>
          <w:color w:val="212529"/>
        </w:rPr>
      </w:pPr>
      <w:r w:rsidRPr="00C456B4">
        <w:rPr>
          <w:rFonts w:eastAsia="Times New Roman" w:cstheme="minorHAnsi"/>
          <w:color w:val="212529"/>
        </w:rPr>
        <w:t>Pikkusälät, joiden hoitaminen ei ole kiireellistä eikä myöskään tärkeää.</w:t>
      </w:r>
    </w:p>
    <w:p w14:paraId="4BEC439B" w14:textId="77777777" w:rsidR="00F462CC" w:rsidRPr="00C456B4" w:rsidRDefault="00F462CC" w:rsidP="00F462CC">
      <w:pPr>
        <w:numPr>
          <w:ilvl w:val="0"/>
          <w:numId w:val="24"/>
        </w:numPr>
        <w:shd w:val="clear" w:color="auto" w:fill="FFFFFF"/>
        <w:spacing w:before="100" w:beforeAutospacing="1" w:after="100" w:afterAutospacing="1"/>
        <w:ind w:left="495"/>
        <w:rPr>
          <w:rFonts w:eastAsia="Times New Roman" w:cstheme="minorHAnsi"/>
          <w:color w:val="212529"/>
        </w:rPr>
      </w:pPr>
      <w:r w:rsidRPr="00C456B4">
        <w:rPr>
          <w:rFonts w:eastAsia="Times New Roman" w:cstheme="minorHAnsi"/>
          <w:color w:val="212529"/>
        </w:rPr>
        <w:t>Tee nämä tehtävät silloin, kun löydät kalenteristasi tyhjää aikaa tai poista ne tehtävälistalta kokonaan.</w:t>
      </w:r>
    </w:p>
    <w:p w14:paraId="41EA67DA" w14:textId="77777777" w:rsidR="00F462CC" w:rsidRPr="00C456B4" w:rsidRDefault="00F462CC" w:rsidP="00F462CC">
      <w:pPr>
        <w:shd w:val="clear" w:color="auto" w:fill="FFFFFF"/>
        <w:spacing w:after="100" w:afterAutospacing="1"/>
        <w:rPr>
          <w:rFonts w:eastAsia="Times New Roman" w:cstheme="minorHAnsi"/>
          <w:color w:val="212529"/>
        </w:rPr>
      </w:pPr>
      <w:r w:rsidRPr="00C456B4">
        <w:rPr>
          <w:rFonts w:eastAsia="Times New Roman" w:cstheme="minorHAnsi"/>
          <w:color w:val="212529"/>
        </w:rPr>
        <w:t> </w:t>
      </w:r>
    </w:p>
    <w:p w14:paraId="05026916" w14:textId="6A2EE577" w:rsidR="00F462CC" w:rsidRPr="00C456B4" w:rsidRDefault="00F462CC" w:rsidP="00F462CC">
      <w:pPr>
        <w:rPr>
          <w:rFonts w:cstheme="minorHAnsi"/>
        </w:rPr>
      </w:pPr>
      <w:r w:rsidRPr="00C456B4">
        <w:rPr>
          <w:rFonts w:cstheme="minorHAnsi"/>
          <w:noProof/>
        </w:rPr>
        <w:drawing>
          <wp:inline distT="0" distB="0" distL="0" distR="0" wp14:anchorId="508E1150" wp14:editId="25CAA529">
            <wp:extent cx="5731510" cy="3210560"/>
            <wp:effectExtent l="0" t="0" r="0" b="2540"/>
            <wp:docPr id="2" name="Picture 2" descr="A sign on a woode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ign on a wooden table&#10;&#10;Description automatically generated"/>
                    <pic:cNvPicPr/>
                  </pic:nvPicPr>
                  <pic:blipFill>
                    <a:blip r:embed="rId10"/>
                    <a:stretch>
                      <a:fillRect/>
                    </a:stretch>
                  </pic:blipFill>
                  <pic:spPr>
                    <a:xfrm>
                      <a:off x="0" y="0"/>
                      <a:ext cx="5731510" cy="3210560"/>
                    </a:xfrm>
                    <a:prstGeom prst="rect">
                      <a:avLst/>
                    </a:prstGeom>
                  </pic:spPr>
                </pic:pic>
              </a:graphicData>
            </a:graphic>
          </wp:inline>
        </w:drawing>
      </w:r>
    </w:p>
    <w:p w14:paraId="242602B0" w14:textId="11EC27DF" w:rsidR="00F462CC" w:rsidRPr="00C456B4" w:rsidRDefault="00F462CC" w:rsidP="00F462CC">
      <w:pPr>
        <w:rPr>
          <w:rFonts w:cstheme="minorHAnsi"/>
        </w:rPr>
      </w:pPr>
    </w:p>
    <w:p w14:paraId="2BC25C72" w14:textId="2A9798AF" w:rsidR="00F462CC" w:rsidRPr="00C456B4" w:rsidRDefault="00F462CC" w:rsidP="00C9275A">
      <w:pPr>
        <w:pStyle w:val="Heading1"/>
        <w:rPr>
          <w:lang w:val="fi-FI"/>
        </w:rPr>
      </w:pPr>
      <w:bookmarkStart w:id="16" w:name="_Toc51145207"/>
      <w:r w:rsidRPr="00C456B4">
        <w:rPr>
          <w:lang w:val="fi-FI"/>
        </w:rPr>
        <w:t>HYVINVOINTI</w:t>
      </w:r>
      <w:bookmarkEnd w:id="16"/>
    </w:p>
    <w:p w14:paraId="14C93C5B" w14:textId="071D2D2E" w:rsidR="00F462CC" w:rsidRPr="00C456B4" w:rsidRDefault="00F462CC" w:rsidP="00F462CC">
      <w:pPr>
        <w:rPr>
          <w:rFonts w:cstheme="minorHAnsi"/>
          <w:lang w:val="fi-FI"/>
        </w:rPr>
      </w:pPr>
    </w:p>
    <w:p w14:paraId="72F39580" w14:textId="7E5E264C" w:rsidR="00F462CC" w:rsidRDefault="00F462CC" w:rsidP="00C9275A">
      <w:pPr>
        <w:pStyle w:val="Heading2"/>
        <w:rPr>
          <w:rFonts w:eastAsia="Times New Roman"/>
        </w:rPr>
      </w:pPr>
      <w:bookmarkStart w:id="17" w:name="_Toc51145208"/>
      <w:r w:rsidRPr="00C456B4">
        <w:rPr>
          <w:rFonts w:eastAsia="Times New Roman"/>
        </w:rPr>
        <w:t>OMAN HYVINVOINNIN NÄKÖKULMIA</w:t>
      </w:r>
      <w:bookmarkEnd w:id="17"/>
    </w:p>
    <w:p w14:paraId="73443368" w14:textId="1A7501F0" w:rsidR="000F71E3" w:rsidRDefault="000F71E3" w:rsidP="000F71E3"/>
    <w:p w14:paraId="15D8100F" w14:textId="537E46EF" w:rsidR="000F71E3" w:rsidRDefault="000F71E3" w:rsidP="00C9275A">
      <w:pPr>
        <w:pStyle w:val="Heading3"/>
        <w:rPr>
          <w:lang w:val="fi-FI"/>
        </w:rPr>
      </w:pPr>
      <w:bookmarkStart w:id="18" w:name="_Toc51145209"/>
      <w:r>
        <w:rPr>
          <w:lang w:val="fi-FI"/>
        </w:rPr>
        <w:t>LIIKUNTA JA FYYSINEN HYVINVOINTI</w:t>
      </w:r>
      <w:bookmarkEnd w:id="18"/>
    </w:p>
    <w:p w14:paraId="175F298A" w14:textId="77777777" w:rsidR="000F71E3" w:rsidRPr="000F71E3" w:rsidRDefault="000F71E3" w:rsidP="000F71E3">
      <w:pPr>
        <w:rPr>
          <w:lang w:val="fi-FI"/>
        </w:rPr>
      </w:pPr>
    </w:p>
    <w:p w14:paraId="7A052B24" w14:textId="77777777" w:rsidR="00F462CC" w:rsidRPr="00C456B4" w:rsidRDefault="00F462CC" w:rsidP="00F462CC">
      <w:pPr>
        <w:shd w:val="clear" w:color="auto" w:fill="FFFFFF"/>
        <w:spacing w:after="100" w:afterAutospacing="1"/>
        <w:rPr>
          <w:rFonts w:eastAsia="Times New Roman" w:cstheme="minorHAnsi"/>
          <w:color w:val="212529"/>
        </w:rPr>
      </w:pPr>
      <w:r w:rsidRPr="00C456B4">
        <w:rPr>
          <w:rFonts w:eastAsia="Times New Roman" w:cstheme="minorHAnsi"/>
          <w:color w:val="212529"/>
        </w:rPr>
        <w:t>Liikunta vaikuttaa kokonaisvaltaisesti hyvinvointiimme.</w:t>
      </w:r>
    </w:p>
    <w:p w14:paraId="3354F31F" w14:textId="77777777" w:rsidR="00F462CC" w:rsidRPr="00C456B4" w:rsidRDefault="00F462CC" w:rsidP="00F462CC">
      <w:pPr>
        <w:numPr>
          <w:ilvl w:val="0"/>
          <w:numId w:val="25"/>
        </w:numPr>
        <w:shd w:val="clear" w:color="auto" w:fill="FFFFFF"/>
        <w:spacing w:before="100" w:beforeAutospacing="1" w:after="100" w:afterAutospacing="1"/>
        <w:ind w:left="495"/>
        <w:rPr>
          <w:rFonts w:eastAsia="Times New Roman" w:cstheme="minorHAnsi"/>
          <w:color w:val="212529"/>
        </w:rPr>
      </w:pPr>
      <w:r w:rsidRPr="00C456B4">
        <w:rPr>
          <w:rFonts w:eastAsia="Times New Roman" w:cstheme="minorHAnsi"/>
          <w:color w:val="212529"/>
        </w:rPr>
        <w:lastRenderedPageBreak/>
        <w:t>Liikunta tehostaa elimistön puolustusreaktioita, jolloin vastustuskyky tauteja vastaan paranee.</w:t>
      </w:r>
    </w:p>
    <w:p w14:paraId="5CFFCD98" w14:textId="77777777" w:rsidR="00F462CC" w:rsidRPr="00C456B4" w:rsidRDefault="00F462CC" w:rsidP="00F462CC">
      <w:pPr>
        <w:numPr>
          <w:ilvl w:val="0"/>
          <w:numId w:val="25"/>
        </w:numPr>
        <w:shd w:val="clear" w:color="auto" w:fill="FFFFFF"/>
        <w:spacing w:before="100" w:beforeAutospacing="1" w:after="100" w:afterAutospacing="1"/>
        <w:ind w:left="495"/>
        <w:rPr>
          <w:rFonts w:eastAsia="Times New Roman" w:cstheme="minorHAnsi"/>
          <w:color w:val="212529"/>
        </w:rPr>
      </w:pPr>
      <w:r w:rsidRPr="00C456B4">
        <w:rPr>
          <w:rFonts w:eastAsia="Times New Roman" w:cstheme="minorHAnsi"/>
          <w:color w:val="212529"/>
        </w:rPr>
        <w:t>Liikunta vaikuttaa mielenterveyteen ja henkiseen hyvinvointiin.</w:t>
      </w:r>
    </w:p>
    <w:p w14:paraId="5C7F182F" w14:textId="77777777" w:rsidR="00F462CC" w:rsidRPr="00C456B4" w:rsidRDefault="00F462CC" w:rsidP="00F462CC">
      <w:pPr>
        <w:numPr>
          <w:ilvl w:val="0"/>
          <w:numId w:val="25"/>
        </w:numPr>
        <w:shd w:val="clear" w:color="auto" w:fill="FFFFFF"/>
        <w:spacing w:before="100" w:beforeAutospacing="1" w:after="100" w:afterAutospacing="1"/>
        <w:ind w:left="495"/>
        <w:rPr>
          <w:rFonts w:eastAsia="Times New Roman" w:cstheme="minorHAnsi"/>
          <w:color w:val="212529"/>
        </w:rPr>
      </w:pPr>
      <w:r w:rsidRPr="00C456B4">
        <w:rPr>
          <w:rFonts w:eastAsia="Times New Roman" w:cstheme="minorHAnsi"/>
          <w:color w:val="212529"/>
        </w:rPr>
        <w:t>Liikunta toimii mielialalääkkeenä, se parantaa mielialaa, torjuu stressiä ja masennusta.</w:t>
      </w:r>
    </w:p>
    <w:p w14:paraId="12CFA65B" w14:textId="77777777" w:rsidR="00F462CC" w:rsidRPr="00C456B4" w:rsidRDefault="00F462CC" w:rsidP="00F462CC">
      <w:pPr>
        <w:numPr>
          <w:ilvl w:val="0"/>
          <w:numId w:val="25"/>
        </w:numPr>
        <w:shd w:val="clear" w:color="auto" w:fill="FFFFFF"/>
        <w:spacing w:before="100" w:beforeAutospacing="1" w:after="100" w:afterAutospacing="1"/>
        <w:ind w:left="495"/>
        <w:rPr>
          <w:rFonts w:eastAsia="Times New Roman" w:cstheme="minorHAnsi"/>
          <w:color w:val="212529"/>
        </w:rPr>
      </w:pPr>
      <w:r w:rsidRPr="00C456B4">
        <w:rPr>
          <w:rFonts w:eastAsia="Times New Roman" w:cstheme="minorHAnsi"/>
          <w:color w:val="212529"/>
        </w:rPr>
        <w:t>Liikunnan puute on yhteydessä huonoon unen laatuun ja päiväaikaiseen väsymykseen.</w:t>
      </w:r>
    </w:p>
    <w:p w14:paraId="432DBE62" w14:textId="77777777" w:rsidR="00F462CC" w:rsidRPr="00C456B4" w:rsidRDefault="00F462CC" w:rsidP="00F462CC">
      <w:pPr>
        <w:shd w:val="clear" w:color="auto" w:fill="FFFFFF"/>
        <w:spacing w:after="100" w:afterAutospacing="1"/>
        <w:rPr>
          <w:rFonts w:eastAsia="Times New Roman" w:cstheme="minorHAnsi"/>
          <w:color w:val="212529"/>
        </w:rPr>
      </w:pPr>
      <w:r w:rsidRPr="00C456B4">
        <w:rPr>
          <w:rFonts w:eastAsia="Times New Roman" w:cstheme="minorHAnsi"/>
          <w:color w:val="212529"/>
        </w:rPr>
        <w:t>Kannattaa kokeilla erilaisia liikuntamuotoja ja löytää itselleen hauskin tapa liikkua!</w:t>
      </w:r>
    </w:p>
    <w:p w14:paraId="06921F7F" w14:textId="38C9633B" w:rsidR="00C456B4" w:rsidRPr="00C456B4" w:rsidRDefault="00F462CC" w:rsidP="00F462CC">
      <w:pPr>
        <w:shd w:val="clear" w:color="auto" w:fill="FFFFFF"/>
        <w:rPr>
          <w:rFonts w:eastAsia="Times New Roman" w:cstheme="minorHAnsi"/>
          <w:color w:val="212529"/>
        </w:rPr>
      </w:pPr>
      <w:r w:rsidRPr="00C456B4">
        <w:rPr>
          <w:rFonts w:eastAsia="Times New Roman" w:cstheme="minorHAnsi"/>
          <w:color w:val="212529"/>
        </w:rPr>
        <w:t>Liikuntasuoritusten lisäksi liiallisen passiivisuuden kuten runsaan istumisen välttäminen kannattaa.</w:t>
      </w:r>
    </w:p>
    <w:p w14:paraId="26018C75" w14:textId="77777777" w:rsidR="000F71E3" w:rsidRDefault="00F462CC" w:rsidP="00F462CC">
      <w:pPr>
        <w:numPr>
          <w:ilvl w:val="0"/>
          <w:numId w:val="26"/>
        </w:numPr>
        <w:shd w:val="clear" w:color="auto" w:fill="FFFFFF"/>
        <w:spacing w:before="100" w:beforeAutospacing="1" w:after="100" w:afterAutospacing="1"/>
        <w:ind w:left="495"/>
        <w:rPr>
          <w:rFonts w:eastAsia="Times New Roman" w:cstheme="minorHAnsi"/>
          <w:color w:val="212529"/>
        </w:rPr>
      </w:pPr>
      <w:r w:rsidRPr="00C456B4">
        <w:rPr>
          <w:rFonts w:eastAsia="Times New Roman" w:cstheme="minorHAnsi"/>
          <w:color w:val="212529"/>
        </w:rPr>
        <w:t>Aktiivinen liikkuvuusharjoitus, video: </w:t>
      </w:r>
      <w:hyperlink r:id="rId11" w:tgtFrame="_blank" w:history="1">
        <w:r w:rsidRPr="00C456B4">
          <w:rPr>
            <w:rFonts w:eastAsia="Times New Roman" w:cstheme="minorHAnsi"/>
            <w:color w:val="45A29E"/>
            <w:u w:val="single"/>
          </w:rPr>
          <w:t>treenaakotona.com</w:t>
        </w:r>
        <w:r w:rsidRPr="00C456B4">
          <w:rPr>
            <w:rFonts w:eastAsia="Times New Roman" w:cstheme="minorHAnsi"/>
            <w:color w:val="45A29E"/>
          </w:rPr>
          <w:t> </w:t>
        </w:r>
      </w:hyperlink>
    </w:p>
    <w:p w14:paraId="653EE3CA" w14:textId="5839717A" w:rsidR="00F462CC" w:rsidRPr="000F71E3" w:rsidRDefault="00F462CC" w:rsidP="00F462CC">
      <w:pPr>
        <w:numPr>
          <w:ilvl w:val="0"/>
          <w:numId w:val="26"/>
        </w:numPr>
        <w:shd w:val="clear" w:color="auto" w:fill="FFFFFF"/>
        <w:spacing w:before="100" w:beforeAutospacing="1" w:after="100" w:afterAutospacing="1"/>
        <w:ind w:left="495"/>
        <w:rPr>
          <w:rFonts w:eastAsia="Times New Roman" w:cstheme="minorHAnsi"/>
          <w:color w:val="212529"/>
        </w:rPr>
      </w:pPr>
      <w:r w:rsidRPr="000F71E3">
        <w:rPr>
          <w:rFonts w:eastAsia="Times New Roman" w:cstheme="minorHAnsi"/>
          <w:color w:val="212529"/>
        </w:rPr>
        <w:t>Joni Jaakkolan Väkevä Elämä -podcast:</w:t>
      </w:r>
      <w:r w:rsidR="000F71E3">
        <w:rPr>
          <w:rFonts w:eastAsia="Times New Roman" w:cstheme="minorHAnsi"/>
          <w:color w:val="212529"/>
          <w:lang w:val="fi-FI"/>
        </w:rPr>
        <w:t xml:space="preserve"> </w:t>
      </w:r>
      <w:hyperlink r:id="rId12" w:tgtFrame="_blank" w:history="1">
        <w:r w:rsidRPr="000F71E3">
          <w:rPr>
            <w:rFonts w:eastAsia="Times New Roman" w:cstheme="minorHAnsi"/>
            <w:color w:val="45A29E"/>
            <w:u w:val="single"/>
          </w:rPr>
          <w:t>Liikunnan harrastamisen aivomekanismit - miten hyvää fiilistä ja nautintoa?</w:t>
        </w:r>
      </w:hyperlink>
    </w:p>
    <w:p w14:paraId="055AE115" w14:textId="38B59C84" w:rsidR="00F462CC" w:rsidRPr="00C456B4" w:rsidRDefault="00F462CC" w:rsidP="00F462CC">
      <w:pPr>
        <w:rPr>
          <w:rFonts w:cstheme="minorHAnsi"/>
        </w:rPr>
      </w:pPr>
    </w:p>
    <w:p w14:paraId="5D2CDBDB" w14:textId="2E7428D9" w:rsidR="00F462CC" w:rsidRDefault="00F462CC" w:rsidP="00C9275A">
      <w:pPr>
        <w:pStyle w:val="Heading3"/>
        <w:rPr>
          <w:rFonts w:eastAsia="Times New Roman"/>
        </w:rPr>
      </w:pPr>
      <w:bookmarkStart w:id="19" w:name="_Toc51145210"/>
      <w:r w:rsidRPr="000F71E3">
        <w:rPr>
          <w:rFonts w:eastAsia="Times New Roman"/>
        </w:rPr>
        <w:t>MYÖNTEISYYDEN JA KIITOLLISUUDEN TAIDOT</w:t>
      </w:r>
      <w:bookmarkEnd w:id="19"/>
    </w:p>
    <w:p w14:paraId="394FE77F" w14:textId="77777777" w:rsidR="000F71E3" w:rsidRPr="000F71E3" w:rsidRDefault="000F71E3" w:rsidP="000F71E3"/>
    <w:p w14:paraId="1CFB3B13" w14:textId="3270CC1B" w:rsidR="00F462CC" w:rsidRDefault="00F462CC" w:rsidP="00C9275A">
      <w:pPr>
        <w:pStyle w:val="Heading4"/>
        <w:rPr>
          <w:rFonts w:eastAsia="Times New Roman"/>
          <w:lang w:val="fi-FI"/>
        </w:rPr>
      </w:pPr>
      <w:bookmarkStart w:id="20" w:name="_Toc51145211"/>
      <w:r w:rsidRPr="00C456B4">
        <w:rPr>
          <w:rFonts w:asciiTheme="minorHAnsi" w:eastAsia="Times New Roman" w:hAnsiTheme="minorHAnsi"/>
        </w:rPr>
        <w:t>Myönteisyy</w:t>
      </w:r>
      <w:r w:rsidR="000F71E3">
        <w:rPr>
          <w:rFonts w:eastAsia="Times New Roman"/>
          <w:lang w:val="fi-FI"/>
        </w:rPr>
        <w:t>s ja kiitollisuus</w:t>
      </w:r>
      <w:bookmarkEnd w:id="20"/>
    </w:p>
    <w:p w14:paraId="2C52E51A" w14:textId="77777777" w:rsidR="000F71E3" w:rsidRPr="000F71E3" w:rsidRDefault="000F71E3" w:rsidP="000F71E3">
      <w:pPr>
        <w:rPr>
          <w:lang w:val="fi-FI"/>
        </w:rPr>
      </w:pPr>
    </w:p>
    <w:p w14:paraId="6D160B8F" w14:textId="77777777" w:rsidR="00F462CC" w:rsidRPr="00C456B4" w:rsidRDefault="00F462CC" w:rsidP="00F462CC">
      <w:pPr>
        <w:shd w:val="clear" w:color="auto" w:fill="FFFFFF"/>
        <w:spacing w:after="100" w:afterAutospacing="1"/>
        <w:rPr>
          <w:rFonts w:eastAsia="Times New Roman" w:cstheme="minorHAnsi"/>
          <w:color w:val="212529"/>
        </w:rPr>
      </w:pPr>
      <w:r w:rsidRPr="00C456B4">
        <w:rPr>
          <w:rFonts w:eastAsia="Times New Roman" w:cstheme="minorHAnsi"/>
          <w:color w:val="212529"/>
        </w:rPr>
        <w:t>Positiivisen psykologian oppi-isän Martin Seligmanin teoriat onnellisuudesta ja Barbara L. Fredriksonin tutkimukset osoittavat selkeitä yhteyksiä positiivisten tunteiden ja fyysisen terveyden välillä.</w:t>
      </w:r>
    </w:p>
    <w:p w14:paraId="01C66DFB" w14:textId="77777777" w:rsidR="00F462CC" w:rsidRPr="00C456B4" w:rsidRDefault="00F462CC" w:rsidP="00F462CC">
      <w:pPr>
        <w:shd w:val="clear" w:color="auto" w:fill="FFFFFF"/>
        <w:spacing w:after="100" w:afterAutospacing="1"/>
        <w:rPr>
          <w:rFonts w:eastAsia="Times New Roman" w:cstheme="minorHAnsi"/>
          <w:color w:val="212529"/>
        </w:rPr>
      </w:pPr>
      <w:r w:rsidRPr="00C456B4">
        <w:rPr>
          <w:rFonts w:eastAsia="Times New Roman" w:cstheme="minorHAnsi"/>
          <w:color w:val="212529"/>
        </w:rPr>
        <w:t>Tutkijat ovat myös osoittaneet positiivisen ajattelun laventavan ihmisen ajattelua ja avaavan mieltä vastaanottavaiseksi uutta kohtaan.</w:t>
      </w:r>
    </w:p>
    <w:p w14:paraId="3475E191" w14:textId="77777777" w:rsidR="00F462CC" w:rsidRPr="00C456B4" w:rsidRDefault="00F462CC" w:rsidP="00F462CC">
      <w:pPr>
        <w:shd w:val="clear" w:color="auto" w:fill="FFFFFF"/>
        <w:spacing w:after="100" w:afterAutospacing="1"/>
        <w:rPr>
          <w:rFonts w:eastAsia="Times New Roman" w:cstheme="minorHAnsi"/>
          <w:color w:val="212529"/>
        </w:rPr>
      </w:pPr>
      <w:r w:rsidRPr="00C456B4">
        <w:rPr>
          <w:rFonts w:eastAsia="Times New Roman" w:cstheme="minorHAnsi"/>
          <w:color w:val="212529"/>
        </w:rPr>
        <w:t>Käytännössä tämä tarkoittaa uusien mahdollisuuksien hahmottamista ja ajattelun avartamista pysyville &amp; myönteisille muutoksille.</w:t>
      </w:r>
    </w:p>
    <w:p w14:paraId="295B580A" w14:textId="77777777" w:rsidR="00F462CC" w:rsidRPr="00C456B4" w:rsidRDefault="00F462CC" w:rsidP="00F462CC">
      <w:pPr>
        <w:shd w:val="clear" w:color="auto" w:fill="FFFFFF"/>
        <w:spacing w:after="100" w:afterAutospacing="1"/>
        <w:rPr>
          <w:rFonts w:eastAsia="Times New Roman" w:cstheme="minorHAnsi"/>
          <w:color w:val="212529"/>
        </w:rPr>
      </w:pPr>
      <w:r w:rsidRPr="00C456B4">
        <w:rPr>
          <w:rFonts w:eastAsia="Times New Roman" w:cstheme="minorHAnsi"/>
          <w:color w:val="212529"/>
        </w:rPr>
        <w:t>Pelkkä asioiden tiedostaminen ei kuitenkaan riitä muuttamaan ihmisten elämää, vaan tiedostamista tulisi seurata asenteiden muutos ja konkreettiset teot.</w:t>
      </w:r>
    </w:p>
    <w:p w14:paraId="304D3261" w14:textId="063832B9" w:rsidR="00F462CC" w:rsidRPr="00C456B4" w:rsidRDefault="00F462CC" w:rsidP="00F462CC">
      <w:pPr>
        <w:shd w:val="clear" w:color="auto" w:fill="FFFFFF"/>
        <w:spacing w:after="100" w:afterAutospacing="1"/>
        <w:rPr>
          <w:rFonts w:eastAsia="Times New Roman" w:cstheme="minorHAnsi"/>
          <w:color w:val="212529"/>
        </w:rPr>
      </w:pPr>
      <w:r w:rsidRPr="00C456B4">
        <w:rPr>
          <w:rFonts w:eastAsia="Times New Roman" w:cstheme="minorHAnsi"/>
          <w:color w:val="212529"/>
        </w:rPr>
        <w:t>Kiitollisuus on yksi myönteisyyden taito, jota Barbara Fredrikson työryhmineen on tutkinut ja jonka harjoittamisen voi helposti ottaa mukaan omiin päivittäisiin rutiineihin.</w:t>
      </w:r>
    </w:p>
    <w:p w14:paraId="1C92764D" w14:textId="77777777" w:rsidR="00F462CC" w:rsidRPr="00C456B4" w:rsidRDefault="00F462CC" w:rsidP="00F462CC">
      <w:pPr>
        <w:shd w:val="clear" w:color="auto" w:fill="FFFFFF"/>
        <w:spacing w:after="100" w:afterAutospacing="1"/>
        <w:rPr>
          <w:rFonts w:eastAsia="Times New Roman" w:cstheme="minorHAnsi"/>
          <w:color w:val="212529"/>
        </w:rPr>
      </w:pPr>
      <w:r w:rsidRPr="00C456B4">
        <w:rPr>
          <w:rFonts w:eastAsia="Times New Roman" w:cstheme="minorHAnsi"/>
          <w:color w:val="212529"/>
        </w:rPr>
        <w:t>Kiitollisuus on kykyä huomata asioita, jotka elämässä ovat hyvin, muistella niitä jälkikäteen sekä vaalia niitä ajatuksissaan arjen keskellä.</w:t>
      </w:r>
    </w:p>
    <w:p w14:paraId="39D13141" w14:textId="34FE8F31" w:rsidR="00F462CC" w:rsidRDefault="00F462CC" w:rsidP="00F462CC">
      <w:pPr>
        <w:shd w:val="clear" w:color="auto" w:fill="FFFFFF"/>
        <w:rPr>
          <w:rFonts w:eastAsia="Times New Roman" w:cstheme="minorHAnsi"/>
          <w:color w:val="212529"/>
        </w:rPr>
      </w:pPr>
      <w:r w:rsidRPr="00C456B4">
        <w:rPr>
          <w:rFonts w:eastAsia="Times New Roman" w:cstheme="minorHAnsi"/>
          <w:color w:val="212529"/>
        </w:rPr>
        <w:t>Se on taitoa pysähtyä iloitsemaan asioista, joita elämässään kohtaa. Kiitollisuuden harjoittaminen esim. kirjaamalla arkisia ilon aiheita päiväkirjaan parantaa tutkitusti elämänlaatua.</w:t>
      </w:r>
    </w:p>
    <w:p w14:paraId="24C8162E" w14:textId="77777777" w:rsidR="000F71E3" w:rsidRDefault="000F71E3" w:rsidP="00F462CC">
      <w:pPr>
        <w:shd w:val="clear" w:color="auto" w:fill="FFFFFF"/>
        <w:rPr>
          <w:rFonts w:eastAsia="Times New Roman" w:cstheme="minorHAnsi"/>
          <w:color w:val="212529"/>
        </w:rPr>
      </w:pPr>
    </w:p>
    <w:p w14:paraId="301E5F5A" w14:textId="2D7DFDA4" w:rsidR="00F462CC" w:rsidRPr="00C456B4" w:rsidRDefault="00F462CC" w:rsidP="00F462CC">
      <w:pPr>
        <w:shd w:val="clear" w:color="auto" w:fill="FFFFFF"/>
        <w:spacing w:after="100" w:afterAutospacing="1"/>
        <w:rPr>
          <w:rFonts w:eastAsia="Times New Roman" w:cstheme="minorHAnsi"/>
          <w:color w:val="212529"/>
        </w:rPr>
      </w:pPr>
      <w:r w:rsidRPr="00C456B4">
        <w:rPr>
          <w:rFonts w:eastAsia="Times New Roman" w:cstheme="minorHAnsi"/>
          <w:color w:val="212529"/>
        </w:rPr>
        <w:t>Pidä kiitollisuuden päiväkirjaa joka päivä seuraavan viikon ajan.</w:t>
      </w:r>
    </w:p>
    <w:p w14:paraId="183CC7DB" w14:textId="77777777" w:rsidR="00F462CC" w:rsidRPr="00C456B4" w:rsidRDefault="00F462CC" w:rsidP="00F462CC">
      <w:pPr>
        <w:numPr>
          <w:ilvl w:val="0"/>
          <w:numId w:val="27"/>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Valitse päivästäsi itsellesi parhaiten sopiva ajankohta harjoituksen tekemiseen.</w:t>
      </w:r>
    </w:p>
    <w:p w14:paraId="6ECBCCF6" w14:textId="77777777" w:rsidR="00F462CC" w:rsidRPr="00C456B4" w:rsidRDefault="00F462CC" w:rsidP="00F462CC">
      <w:pPr>
        <w:numPr>
          <w:ilvl w:val="0"/>
          <w:numId w:val="27"/>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Kirjoita muistiin kolme konkreettista asiaa, joista olet kiitollinen juuri nyt. Mitä ne ovat?</w:t>
      </w:r>
    </w:p>
    <w:p w14:paraId="1B82E03F" w14:textId="77777777" w:rsidR="00F462CC" w:rsidRPr="00C456B4" w:rsidRDefault="00F462CC" w:rsidP="00F462CC">
      <w:pPr>
        <w:numPr>
          <w:ilvl w:val="0"/>
          <w:numId w:val="27"/>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Kirjaa myös, miksi olet niistä kiitollinen.</w:t>
      </w:r>
    </w:p>
    <w:p w14:paraId="06E19380" w14:textId="77777777" w:rsidR="00F462CC" w:rsidRPr="00C456B4" w:rsidRDefault="00F462CC" w:rsidP="00F462CC">
      <w:pPr>
        <w:numPr>
          <w:ilvl w:val="0"/>
          <w:numId w:val="27"/>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Pysähdy hetkeksi miettimään kirjaamiasi asioita.</w:t>
      </w:r>
    </w:p>
    <w:p w14:paraId="16E45B56" w14:textId="77777777" w:rsidR="00F462CC" w:rsidRPr="00C456B4" w:rsidRDefault="00F462CC" w:rsidP="00F462CC">
      <w:pPr>
        <w:numPr>
          <w:ilvl w:val="0"/>
          <w:numId w:val="27"/>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Anna niiden ajattelusta kumpuavan hyvänolon tunteen levitä ajatuksistasi kehoosi.</w:t>
      </w:r>
    </w:p>
    <w:p w14:paraId="42E75066" w14:textId="032BE041" w:rsidR="000F71E3" w:rsidRDefault="000F71E3" w:rsidP="00C9275A">
      <w:pPr>
        <w:pStyle w:val="Heading4"/>
        <w:rPr>
          <w:rFonts w:eastAsia="Times New Roman"/>
          <w:lang w:val="fi-FI"/>
        </w:rPr>
      </w:pPr>
      <w:bookmarkStart w:id="21" w:name="_Toc51145212"/>
      <w:r>
        <w:rPr>
          <w:rFonts w:eastAsia="Times New Roman"/>
          <w:lang w:val="fi-FI"/>
        </w:rPr>
        <w:t>Sisäinen puhe</w:t>
      </w:r>
      <w:bookmarkEnd w:id="21"/>
    </w:p>
    <w:p w14:paraId="4546CDDE" w14:textId="77777777" w:rsidR="000F71E3" w:rsidRPr="000F71E3" w:rsidRDefault="000F71E3" w:rsidP="000F71E3">
      <w:pPr>
        <w:rPr>
          <w:lang w:val="fi-FI"/>
        </w:rPr>
      </w:pPr>
    </w:p>
    <w:p w14:paraId="03D6E3B1" w14:textId="3F042136" w:rsidR="00F462CC" w:rsidRPr="009F100F" w:rsidRDefault="00F462CC" w:rsidP="00F462CC">
      <w:pPr>
        <w:shd w:val="clear" w:color="auto" w:fill="FFFFFF"/>
        <w:spacing w:after="100" w:afterAutospacing="1"/>
        <w:rPr>
          <w:rFonts w:eastAsia="Times New Roman" w:cstheme="minorHAnsi"/>
          <w:color w:val="212529"/>
        </w:rPr>
      </w:pPr>
      <w:r w:rsidRPr="00C456B4">
        <w:rPr>
          <w:rFonts w:eastAsia="Times New Roman" w:cstheme="minorHAnsi"/>
          <w:color w:val="212529"/>
        </w:rPr>
        <w:t>Sisäinen puheemme kertoo meille paljon asenteistamme ja tavastamme suhtautua sekä itseemme ja asioihin ympärillämme. Omaa sisäistä puhettamme tarkkailemalla voimme huomata, että olemme useimmiten itse itsemme ankarampia arvostelijoita.</w:t>
      </w:r>
      <w:r w:rsidRPr="00C456B4">
        <w:rPr>
          <w:rFonts w:eastAsia="Times New Roman" w:cstheme="minorHAnsi"/>
          <w:color w:val="212529"/>
        </w:rPr>
        <w:br/>
      </w:r>
      <w:r w:rsidRPr="00C456B4">
        <w:rPr>
          <w:rFonts w:eastAsia="Times New Roman" w:cstheme="minorHAnsi"/>
          <w:color w:val="212529"/>
        </w:rPr>
        <w:br/>
      </w:r>
      <w:r w:rsidRPr="009F100F">
        <w:rPr>
          <w:rFonts w:eastAsia="Times New Roman" w:cstheme="minorHAnsi"/>
          <w:color w:val="212529"/>
        </w:rPr>
        <w:t>Kuulostaako tutulta?</w:t>
      </w:r>
    </w:p>
    <w:p w14:paraId="65E9B4D2" w14:textId="77777777" w:rsidR="00F462CC" w:rsidRPr="00C456B4" w:rsidRDefault="00F462CC" w:rsidP="00F462CC">
      <w:pPr>
        <w:numPr>
          <w:ilvl w:val="0"/>
          <w:numId w:val="28"/>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Tottakai mokasin, enhän minä osaa mitään.</w:t>
      </w:r>
    </w:p>
    <w:p w14:paraId="51CACCFB" w14:textId="77777777" w:rsidR="00F462CC" w:rsidRPr="00C456B4" w:rsidRDefault="00F462CC" w:rsidP="00F462CC">
      <w:pPr>
        <w:numPr>
          <w:ilvl w:val="0"/>
          <w:numId w:val="28"/>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Ei minun kannata hakea uutta työtä, koska en kuitenkaan sitä saa</w:t>
      </w:r>
    </w:p>
    <w:p w14:paraId="6C269A37" w14:textId="77777777" w:rsidR="00F462CC" w:rsidRPr="00C456B4" w:rsidRDefault="00F462CC" w:rsidP="00F462CC">
      <w:pPr>
        <w:numPr>
          <w:ilvl w:val="0"/>
          <w:numId w:val="28"/>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lastRenderedPageBreak/>
        <w:t>Ei kukaan halua olla ystäväni, kun olen tällainen mäntti</w:t>
      </w:r>
    </w:p>
    <w:p w14:paraId="1FF71270" w14:textId="77777777" w:rsidR="00F462CC" w:rsidRPr="009F100F" w:rsidRDefault="00F462CC" w:rsidP="00F462CC">
      <w:pPr>
        <w:shd w:val="clear" w:color="auto" w:fill="FFFFFF"/>
        <w:spacing w:after="100" w:afterAutospacing="1"/>
        <w:rPr>
          <w:rFonts w:eastAsia="Times New Roman" w:cstheme="minorHAnsi"/>
          <w:color w:val="212529"/>
        </w:rPr>
      </w:pPr>
      <w:r w:rsidRPr="00C456B4">
        <w:rPr>
          <w:rFonts w:eastAsia="Times New Roman" w:cstheme="minorHAnsi"/>
          <w:color w:val="212529"/>
        </w:rPr>
        <w:t>Negatiivisilla ajatusmalleilla voi monesti olla pitkät juuret menneissä kokemuksissamme. Emme ehdi edes huomata, kun kielteinen reaktio on jo käynnissä.</w:t>
      </w:r>
      <w:r w:rsidRPr="00C456B4">
        <w:rPr>
          <w:rFonts w:eastAsia="Times New Roman" w:cstheme="minorHAnsi"/>
          <w:color w:val="212529"/>
        </w:rPr>
        <w:br/>
      </w:r>
      <w:r w:rsidRPr="00C456B4">
        <w:rPr>
          <w:rFonts w:eastAsia="Times New Roman" w:cstheme="minorHAnsi"/>
          <w:color w:val="212529"/>
        </w:rPr>
        <w:br/>
        <w:t>Sisäinen puhe ei onneksi ole absoluuttinen totuus, vaan siihen liittyy aina tulkintaa ja näkökulmia, jotka syntyvät menneistä kokemuksista ja opituista ajatusmalleista. Kun toistuvan reaktion tunnistaa, omia ajatusmalleja voi lähteä muokkaamaan.</w:t>
      </w:r>
      <w:r w:rsidRPr="00C456B4">
        <w:rPr>
          <w:rFonts w:eastAsia="Times New Roman" w:cstheme="minorHAnsi"/>
          <w:color w:val="212529"/>
        </w:rPr>
        <w:br/>
      </w:r>
      <w:r w:rsidRPr="00C456B4">
        <w:rPr>
          <w:rFonts w:eastAsia="Times New Roman" w:cstheme="minorHAnsi"/>
          <w:color w:val="212529"/>
        </w:rPr>
        <w:br/>
        <w:t>Ajatusta voi lähteä lempeästi kyseenalaistamaan: ”Pitääkö tämä todella aina paikkansa? Jos olen niin tyhmä, miksi suoriudun haastavassa työssä hyvin?”</w:t>
      </w:r>
      <w:r w:rsidRPr="00C456B4">
        <w:rPr>
          <w:rFonts w:eastAsia="Times New Roman" w:cstheme="minorHAnsi"/>
          <w:color w:val="212529"/>
        </w:rPr>
        <w:br/>
      </w:r>
      <w:r w:rsidRPr="00C456B4">
        <w:rPr>
          <w:rFonts w:eastAsia="Times New Roman" w:cstheme="minorHAnsi"/>
          <w:color w:val="212529"/>
        </w:rPr>
        <w:br/>
      </w:r>
      <w:r w:rsidRPr="009F100F">
        <w:rPr>
          <w:rFonts w:eastAsia="Times New Roman" w:cstheme="minorHAnsi"/>
          <w:color w:val="212529"/>
        </w:rPr>
        <w:t>Myönteisempää puhetta voi myös aktiivisesti harjoitella.</w:t>
      </w:r>
    </w:p>
    <w:p w14:paraId="648B203D" w14:textId="77777777" w:rsidR="00F462CC" w:rsidRPr="00C456B4" w:rsidRDefault="00F462CC" w:rsidP="00F462CC">
      <w:pPr>
        <w:numPr>
          <w:ilvl w:val="0"/>
          <w:numId w:val="29"/>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Pyri poistamaan kielenkäytöstäsi sanat: pitää, täytyy, on pakko</w:t>
      </w:r>
    </w:p>
    <w:p w14:paraId="48609DED" w14:textId="77777777" w:rsidR="00F462CC" w:rsidRPr="00C456B4" w:rsidRDefault="00F462CC" w:rsidP="00F462CC">
      <w:pPr>
        <w:numPr>
          <w:ilvl w:val="0"/>
          <w:numId w:val="29"/>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Korvaa ne sanoilla: </w:t>
      </w:r>
      <w:r w:rsidRPr="00C456B4">
        <w:rPr>
          <w:rFonts w:eastAsia="Times New Roman" w:cstheme="minorHAnsi"/>
          <w:b/>
          <w:bCs/>
          <w:color w:val="212529"/>
        </w:rPr>
        <w:t>voin, saan, pystyn, valitsen ja haluan.</w:t>
      </w:r>
    </w:p>
    <w:p w14:paraId="3D9757CD" w14:textId="77777777" w:rsidR="00F462CC" w:rsidRPr="00C456B4" w:rsidRDefault="00F462CC" w:rsidP="00F462CC">
      <w:pPr>
        <w:shd w:val="clear" w:color="auto" w:fill="FFFFFF"/>
        <w:rPr>
          <w:rFonts w:eastAsia="Times New Roman" w:cstheme="minorHAnsi"/>
          <w:color w:val="212529"/>
        </w:rPr>
      </w:pPr>
      <w:r w:rsidRPr="00C456B4">
        <w:rPr>
          <w:rFonts w:eastAsia="Times New Roman" w:cstheme="minorHAnsi"/>
          <w:color w:val="212529"/>
        </w:rPr>
        <w:t>Kiinnitä siis huomiota, mihin kiinnität huomiota!</w:t>
      </w:r>
      <w:r w:rsidRPr="00C456B4">
        <w:rPr>
          <w:rFonts w:eastAsia="Times New Roman" w:cstheme="minorHAnsi"/>
          <w:color w:val="212529"/>
        </w:rPr>
        <w:br/>
        <w:t>Annatko isomman huomion tekemillesi mokille vai aikaansaannoksille ja onnistumisille?</w:t>
      </w:r>
      <w:r w:rsidRPr="00C456B4">
        <w:rPr>
          <w:rFonts w:eastAsia="Times New Roman" w:cstheme="minorHAnsi"/>
          <w:color w:val="212529"/>
        </w:rPr>
        <w:br/>
      </w:r>
      <w:r w:rsidRPr="00C456B4">
        <w:rPr>
          <w:rFonts w:eastAsia="Times New Roman" w:cstheme="minorHAnsi"/>
          <w:color w:val="212529"/>
        </w:rPr>
        <w:br/>
        <w:t>Se missä fokuksesi on, kasvaa mielessäsi!</w:t>
      </w:r>
    </w:p>
    <w:p w14:paraId="2A424F84" w14:textId="721030FB" w:rsidR="00F462CC" w:rsidRPr="00C456B4" w:rsidRDefault="00F462CC" w:rsidP="00F462CC">
      <w:pPr>
        <w:rPr>
          <w:rFonts w:cstheme="minorHAnsi"/>
        </w:rPr>
      </w:pPr>
    </w:p>
    <w:p w14:paraId="34D39C42" w14:textId="002D7A7A" w:rsidR="00F462CC" w:rsidRPr="00C456B4" w:rsidRDefault="00F462CC" w:rsidP="00C9275A">
      <w:pPr>
        <w:pStyle w:val="Heading2"/>
        <w:rPr>
          <w:rFonts w:eastAsia="Times New Roman"/>
        </w:rPr>
      </w:pPr>
      <w:bookmarkStart w:id="22" w:name="_Toc51145213"/>
      <w:r w:rsidRPr="00C456B4">
        <w:rPr>
          <w:rFonts w:eastAsia="Times New Roman"/>
          <w:shd w:val="clear" w:color="auto" w:fill="FFFFFF"/>
        </w:rPr>
        <w:t>YHTEISÖN HYVINVOINNIN NÄKÖKULMIA</w:t>
      </w:r>
      <w:bookmarkEnd w:id="22"/>
    </w:p>
    <w:p w14:paraId="72340165" w14:textId="351E634C" w:rsidR="00F462CC" w:rsidRPr="00C456B4" w:rsidRDefault="00F462CC" w:rsidP="00F462CC">
      <w:pPr>
        <w:rPr>
          <w:rFonts w:cstheme="minorHAnsi"/>
        </w:rPr>
      </w:pPr>
    </w:p>
    <w:p w14:paraId="6737E123" w14:textId="32A4F57B" w:rsidR="00F462CC" w:rsidRDefault="00F462CC" w:rsidP="00C9275A">
      <w:pPr>
        <w:pStyle w:val="Heading3"/>
        <w:rPr>
          <w:rFonts w:eastAsia="Times New Roman"/>
        </w:rPr>
      </w:pPr>
      <w:bookmarkStart w:id="23" w:name="_Toc51145214"/>
      <w:r w:rsidRPr="000F71E3">
        <w:rPr>
          <w:rFonts w:eastAsia="Times New Roman"/>
        </w:rPr>
        <w:t>ARVOSTUKSEN AVAIMET</w:t>
      </w:r>
      <w:bookmarkEnd w:id="23"/>
    </w:p>
    <w:p w14:paraId="7D6A3237" w14:textId="77777777" w:rsidR="000F71E3" w:rsidRPr="000F71E3" w:rsidRDefault="000F71E3" w:rsidP="000F71E3"/>
    <w:p w14:paraId="65C4F6F8" w14:textId="77777777" w:rsidR="00F462CC" w:rsidRPr="00C456B4" w:rsidRDefault="00F462CC" w:rsidP="00F462CC">
      <w:pPr>
        <w:shd w:val="clear" w:color="auto" w:fill="FFFFFF"/>
        <w:spacing w:after="100" w:afterAutospacing="1"/>
        <w:rPr>
          <w:rFonts w:eastAsia="Times New Roman" w:cstheme="minorHAnsi"/>
          <w:color w:val="212529"/>
        </w:rPr>
      </w:pPr>
      <w:r w:rsidRPr="00C456B4">
        <w:rPr>
          <w:rFonts w:eastAsia="Times New Roman" w:cstheme="minorHAnsi"/>
          <w:color w:val="212529"/>
        </w:rPr>
        <w:t>Myös virtuaalisessa työskentelyssä kohtaamme tilanteita, joissa voimme osoittaa arvostusta työkavereitamme kohtaan.</w:t>
      </w:r>
    </w:p>
    <w:p w14:paraId="50438094" w14:textId="77777777" w:rsidR="00F462CC" w:rsidRPr="00C456B4" w:rsidRDefault="00F462CC" w:rsidP="00F462CC">
      <w:pPr>
        <w:shd w:val="clear" w:color="auto" w:fill="FFFFFF"/>
        <w:spacing w:after="100" w:afterAutospacing="1"/>
        <w:rPr>
          <w:rFonts w:eastAsia="Times New Roman" w:cstheme="minorHAnsi"/>
          <w:color w:val="212529"/>
        </w:rPr>
      </w:pPr>
      <w:r w:rsidRPr="00C456B4">
        <w:rPr>
          <w:rFonts w:eastAsia="Times New Roman" w:cstheme="minorHAnsi"/>
          <w:color w:val="212529"/>
        </w:rPr>
        <w:t>Kiinnitä virtuaalisessa työskentelyssä erityistä huomiota siihen, miten nostat esille erilaisia näkökulmia. Saatamme huomaamattamme arvostella, kun tarkoitus on tarkastella asiaa kriittisesti.</w:t>
      </w:r>
    </w:p>
    <w:p w14:paraId="48A88A9A" w14:textId="77777777" w:rsidR="00F462CC" w:rsidRPr="00C456B4" w:rsidRDefault="00F462CC" w:rsidP="00F462CC">
      <w:pPr>
        <w:shd w:val="clear" w:color="auto" w:fill="FFFFFF"/>
        <w:spacing w:after="100" w:afterAutospacing="1"/>
        <w:rPr>
          <w:rFonts w:eastAsia="Times New Roman" w:cstheme="minorHAnsi"/>
          <w:color w:val="212529"/>
        </w:rPr>
      </w:pPr>
      <w:r w:rsidRPr="00C456B4">
        <w:rPr>
          <w:rFonts w:eastAsia="Times New Roman" w:cstheme="minorHAnsi"/>
          <w:color w:val="212529"/>
        </w:rPr>
        <w:t>Voit pohtia arvostuksen tunteen luomista seuraavien kysymysten avulla:</w:t>
      </w:r>
    </w:p>
    <w:p w14:paraId="04DA11D0" w14:textId="77777777" w:rsidR="00F462CC" w:rsidRPr="00C456B4" w:rsidRDefault="00F462CC" w:rsidP="00F462CC">
      <w:pPr>
        <w:numPr>
          <w:ilvl w:val="0"/>
          <w:numId w:val="30"/>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Onko helpompaa olla kriittinen muiden ajatuksille kuin löytää niistä hyviä puolia?</w:t>
      </w:r>
    </w:p>
    <w:p w14:paraId="3CEA0033" w14:textId="77777777" w:rsidR="00F462CC" w:rsidRPr="00C456B4" w:rsidRDefault="00F462CC" w:rsidP="00F462CC">
      <w:pPr>
        <w:numPr>
          <w:ilvl w:val="0"/>
          <w:numId w:val="30"/>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Onko helpompaa keskittyä ongelmiin kuin etsiä ratkaisuja ja viedä asioita eteenpäin?</w:t>
      </w:r>
    </w:p>
    <w:p w14:paraId="781681BC" w14:textId="77777777" w:rsidR="00F462CC" w:rsidRPr="00C456B4" w:rsidRDefault="00F462CC" w:rsidP="00F462CC">
      <w:pPr>
        <w:numPr>
          <w:ilvl w:val="0"/>
          <w:numId w:val="30"/>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Entä onko helpompi löytää muiden tekemisestä virheitä kuin kannustaa heitä kehittymään ja onnistumaan?</w:t>
      </w:r>
    </w:p>
    <w:p w14:paraId="127C0801" w14:textId="77777777" w:rsidR="00F462CC" w:rsidRPr="00C456B4" w:rsidRDefault="00F462CC" w:rsidP="00F462CC">
      <w:pPr>
        <w:numPr>
          <w:ilvl w:val="0"/>
          <w:numId w:val="30"/>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Onko helpompi etsiä syyllisiä epäonnistumisiin kuin miettiä, mitä niistä voidaan oppia ja mennä yhdessä eteenpäin?</w:t>
      </w:r>
    </w:p>
    <w:p w14:paraId="3B4BC7D5" w14:textId="77777777" w:rsidR="00F462CC" w:rsidRPr="00C456B4" w:rsidRDefault="00F462CC" w:rsidP="00F462CC">
      <w:pPr>
        <w:numPr>
          <w:ilvl w:val="0"/>
          <w:numId w:val="30"/>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Oletko mieluummin onnellinen vai oikeassa?</w:t>
      </w:r>
    </w:p>
    <w:p w14:paraId="653E1C6E" w14:textId="6E157392" w:rsidR="00F462CC" w:rsidRDefault="00F462CC" w:rsidP="00C9275A">
      <w:pPr>
        <w:pStyle w:val="Heading3"/>
        <w:rPr>
          <w:rFonts w:eastAsia="Times New Roman"/>
        </w:rPr>
      </w:pPr>
      <w:bookmarkStart w:id="24" w:name="_Toc51145215"/>
      <w:r w:rsidRPr="000F71E3">
        <w:rPr>
          <w:rFonts w:eastAsia="Times New Roman"/>
        </w:rPr>
        <w:t>MITEN ARVOSTAT VIRTUAALISESTI?</w:t>
      </w:r>
      <w:bookmarkEnd w:id="24"/>
    </w:p>
    <w:p w14:paraId="47FF912A" w14:textId="77777777" w:rsidR="000F71E3" w:rsidRPr="000F71E3" w:rsidRDefault="000F71E3" w:rsidP="000F71E3"/>
    <w:p w14:paraId="1AD590F0" w14:textId="77777777" w:rsidR="00F462CC" w:rsidRPr="009F100F" w:rsidRDefault="00F462CC" w:rsidP="00F462CC">
      <w:pPr>
        <w:shd w:val="clear" w:color="auto" w:fill="FFFFFF"/>
        <w:spacing w:after="100" w:afterAutospacing="1"/>
        <w:rPr>
          <w:rFonts w:eastAsia="Times New Roman" w:cstheme="minorHAnsi"/>
          <w:color w:val="212529"/>
        </w:rPr>
      </w:pPr>
      <w:r w:rsidRPr="00C456B4">
        <w:rPr>
          <w:rFonts w:eastAsia="Times New Roman" w:cstheme="minorHAnsi"/>
          <w:color w:val="212529"/>
        </w:rPr>
        <w:t>Moni asia, joka luo arvostusta fyysisissä kohtaamisissa toimii myös virtuaalisesti yhdessä sovittuja kanavia pitkin.</w:t>
      </w:r>
      <w:r w:rsidRPr="00C456B4">
        <w:rPr>
          <w:rFonts w:eastAsia="Times New Roman" w:cstheme="minorHAnsi"/>
          <w:color w:val="212529"/>
        </w:rPr>
        <w:br/>
      </w:r>
      <w:r w:rsidRPr="00C456B4">
        <w:rPr>
          <w:rFonts w:eastAsia="Times New Roman" w:cstheme="minorHAnsi"/>
          <w:color w:val="212529"/>
        </w:rPr>
        <w:lastRenderedPageBreak/>
        <w:br/>
      </w:r>
      <w:r w:rsidRPr="009F100F">
        <w:rPr>
          <w:rFonts w:eastAsia="Times New Roman" w:cstheme="minorHAnsi"/>
          <w:color w:val="212529"/>
        </w:rPr>
        <w:t>Muutamia käytännön vinkkejä arvostuksen osoittamiseen</w:t>
      </w:r>
    </w:p>
    <w:p w14:paraId="0E260D06" w14:textId="77777777" w:rsidR="00F462CC" w:rsidRPr="00C456B4" w:rsidRDefault="00F462CC" w:rsidP="00F462CC">
      <w:pPr>
        <w:numPr>
          <w:ilvl w:val="0"/>
          <w:numId w:val="31"/>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Tervehdi työkavereita myös virtuaalisten kanavien kautta aamulla ja kysy kuulumisia - tasapuolisesti</w:t>
      </w:r>
    </w:p>
    <w:p w14:paraId="64CE5DBE" w14:textId="77777777" w:rsidR="00F462CC" w:rsidRPr="00C456B4" w:rsidRDefault="00F462CC" w:rsidP="00F462CC">
      <w:pPr>
        <w:numPr>
          <w:ilvl w:val="0"/>
          <w:numId w:val="31"/>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Lähetä hymiöitä, kommentoi ystävällisesti, osoita empatiaa - tasapuolisesti</w:t>
      </w:r>
    </w:p>
    <w:p w14:paraId="5BEF3590" w14:textId="77777777" w:rsidR="00F462CC" w:rsidRPr="00C456B4" w:rsidRDefault="00F462CC" w:rsidP="00F462CC">
      <w:pPr>
        <w:numPr>
          <w:ilvl w:val="0"/>
          <w:numId w:val="31"/>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Kysy mielipiteitä ja kuuntele muita - anna myös muille mahdollisuus osallistua ja vaikuttaa</w:t>
      </w:r>
    </w:p>
    <w:p w14:paraId="02E6B29A" w14:textId="77777777" w:rsidR="00F462CC" w:rsidRPr="00C456B4" w:rsidRDefault="00F462CC" w:rsidP="00F462CC">
      <w:pPr>
        <w:numPr>
          <w:ilvl w:val="0"/>
          <w:numId w:val="31"/>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Tarkastele erilaisia ideoita avoimesti</w:t>
      </w:r>
    </w:p>
    <w:p w14:paraId="675E76E4" w14:textId="77777777" w:rsidR="00F462CC" w:rsidRPr="00C456B4" w:rsidRDefault="00F462CC" w:rsidP="00F462CC">
      <w:pPr>
        <w:numPr>
          <w:ilvl w:val="0"/>
          <w:numId w:val="31"/>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Ole läsnä myös virtuaalisissa kohtaamisissa</w:t>
      </w:r>
    </w:p>
    <w:p w14:paraId="2E03E478" w14:textId="77777777" w:rsidR="00F462CC" w:rsidRPr="00C456B4" w:rsidRDefault="00F462CC" w:rsidP="00F462CC">
      <w:pPr>
        <w:numPr>
          <w:ilvl w:val="0"/>
          <w:numId w:val="31"/>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Ilahduta myönteisillä huomioilla</w:t>
      </w:r>
    </w:p>
    <w:p w14:paraId="66609FB1" w14:textId="77777777" w:rsidR="00F462CC" w:rsidRPr="00C456B4" w:rsidRDefault="00F462CC" w:rsidP="00F462CC">
      <w:pPr>
        <w:numPr>
          <w:ilvl w:val="0"/>
          <w:numId w:val="31"/>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Kiitä julkisesti hyvin tehdystä työstä</w:t>
      </w:r>
    </w:p>
    <w:p w14:paraId="23DB29CF" w14:textId="77777777" w:rsidR="00F462CC" w:rsidRPr="00C456B4" w:rsidRDefault="00F462CC" w:rsidP="00F462CC">
      <w:pPr>
        <w:numPr>
          <w:ilvl w:val="0"/>
          <w:numId w:val="31"/>
        </w:numPr>
        <w:shd w:val="clear" w:color="auto" w:fill="FFFFFF"/>
        <w:spacing w:before="100" w:beforeAutospacing="1" w:after="100" w:afterAutospacing="1"/>
        <w:rPr>
          <w:rFonts w:eastAsia="Times New Roman" w:cstheme="minorHAnsi"/>
          <w:color w:val="212529"/>
        </w:rPr>
      </w:pPr>
      <w:r w:rsidRPr="00C456B4">
        <w:rPr>
          <w:rFonts w:eastAsia="Times New Roman" w:cstheme="minorHAnsi"/>
          <w:color w:val="212529"/>
        </w:rPr>
        <w:t>Neuvo, auta ja jaa tietoa sekä omaa osaamista</w:t>
      </w:r>
    </w:p>
    <w:p w14:paraId="29DFC23E" w14:textId="77777777" w:rsidR="00F462CC" w:rsidRPr="00C456B4" w:rsidRDefault="00F462CC" w:rsidP="00F462CC">
      <w:pPr>
        <w:shd w:val="clear" w:color="auto" w:fill="FFFFFF"/>
        <w:rPr>
          <w:rFonts w:eastAsia="Times New Roman" w:cstheme="minorHAnsi"/>
          <w:color w:val="212529"/>
        </w:rPr>
      </w:pPr>
      <w:r w:rsidRPr="00C456B4">
        <w:rPr>
          <w:rFonts w:eastAsia="Times New Roman" w:cstheme="minorHAnsi"/>
          <w:color w:val="212529"/>
        </w:rPr>
        <w:t>Keksitkö sinä lisää tapoja arvostuksen osoittamiseen?</w:t>
      </w:r>
    </w:p>
    <w:p w14:paraId="69D433D9" w14:textId="1A43EB93" w:rsidR="00F462CC" w:rsidRPr="00C456B4" w:rsidRDefault="00F462CC" w:rsidP="00F462CC">
      <w:pPr>
        <w:rPr>
          <w:rFonts w:cstheme="minorHAnsi"/>
        </w:rPr>
      </w:pPr>
      <w:r w:rsidRPr="00C456B4">
        <w:rPr>
          <w:rFonts w:cstheme="minorHAnsi"/>
          <w:noProof/>
        </w:rPr>
        <w:lastRenderedPageBreak/>
        <w:drawing>
          <wp:inline distT="0" distB="0" distL="0" distR="0" wp14:anchorId="588A24EA" wp14:editId="4DF8CD05">
            <wp:extent cx="5731510" cy="4055110"/>
            <wp:effectExtent l="0" t="0" r="0" b="0"/>
            <wp:docPr id="8" name="Picture 8"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perso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4055110"/>
                    </a:xfrm>
                    <a:prstGeom prst="rect">
                      <a:avLst/>
                    </a:prstGeom>
                  </pic:spPr>
                </pic:pic>
              </a:graphicData>
            </a:graphic>
          </wp:inline>
        </w:drawing>
      </w:r>
      <w:r w:rsidRPr="00C456B4">
        <w:rPr>
          <w:rFonts w:cstheme="minorHAnsi"/>
          <w:noProof/>
        </w:rPr>
        <w:drawing>
          <wp:inline distT="0" distB="0" distL="0" distR="0" wp14:anchorId="40B732FF" wp14:editId="3AB11515">
            <wp:extent cx="5731510" cy="4055110"/>
            <wp:effectExtent l="0" t="0" r="0" b="0"/>
            <wp:docPr id="7" name="Picture 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creenshot of a cell phon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4055110"/>
                    </a:xfrm>
                    <a:prstGeom prst="rect">
                      <a:avLst/>
                    </a:prstGeom>
                  </pic:spPr>
                </pic:pic>
              </a:graphicData>
            </a:graphic>
          </wp:inline>
        </w:drawing>
      </w:r>
    </w:p>
    <w:sectPr w:rsidR="00F462CC" w:rsidRPr="00C456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85073"/>
    <w:multiLevelType w:val="multilevel"/>
    <w:tmpl w:val="447CA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270215"/>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63F5D14"/>
    <w:multiLevelType w:val="multilevel"/>
    <w:tmpl w:val="45F05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2F6700"/>
    <w:multiLevelType w:val="multilevel"/>
    <w:tmpl w:val="81040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B72277"/>
    <w:multiLevelType w:val="multilevel"/>
    <w:tmpl w:val="C062E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BE186C"/>
    <w:multiLevelType w:val="multilevel"/>
    <w:tmpl w:val="59B8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3F3721"/>
    <w:multiLevelType w:val="multilevel"/>
    <w:tmpl w:val="66AEB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BB4A16"/>
    <w:multiLevelType w:val="multilevel"/>
    <w:tmpl w:val="F6E68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580ACD"/>
    <w:multiLevelType w:val="multilevel"/>
    <w:tmpl w:val="2140E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E268C1"/>
    <w:multiLevelType w:val="multilevel"/>
    <w:tmpl w:val="F1528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A141F8"/>
    <w:multiLevelType w:val="multilevel"/>
    <w:tmpl w:val="2E746B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3A33AE"/>
    <w:multiLevelType w:val="multilevel"/>
    <w:tmpl w:val="C478D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5158C6"/>
    <w:multiLevelType w:val="multilevel"/>
    <w:tmpl w:val="EC3C3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BC0E3E"/>
    <w:multiLevelType w:val="multilevel"/>
    <w:tmpl w:val="242AA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1F5E5D"/>
    <w:multiLevelType w:val="multilevel"/>
    <w:tmpl w:val="BF4AE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4C7741"/>
    <w:multiLevelType w:val="multilevel"/>
    <w:tmpl w:val="A112D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2A3281"/>
    <w:multiLevelType w:val="multilevel"/>
    <w:tmpl w:val="55089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986A64"/>
    <w:multiLevelType w:val="multilevel"/>
    <w:tmpl w:val="75B28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8021B5"/>
    <w:multiLevelType w:val="multilevel"/>
    <w:tmpl w:val="B5006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CF6F84"/>
    <w:multiLevelType w:val="multilevel"/>
    <w:tmpl w:val="C2CE0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A4962E9"/>
    <w:multiLevelType w:val="multilevel"/>
    <w:tmpl w:val="95928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4B032F"/>
    <w:multiLevelType w:val="multilevel"/>
    <w:tmpl w:val="C4465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4628B9"/>
    <w:multiLevelType w:val="multilevel"/>
    <w:tmpl w:val="DB981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025B4C"/>
    <w:multiLevelType w:val="multilevel"/>
    <w:tmpl w:val="980EB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5A2C4B"/>
    <w:multiLevelType w:val="multilevel"/>
    <w:tmpl w:val="E1F4C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B40340"/>
    <w:multiLevelType w:val="multilevel"/>
    <w:tmpl w:val="A1F01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FD3A3A"/>
    <w:multiLevelType w:val="multilevel"/>
    <w:tmpl w:val="12780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EA623A"/>
    <w:multiLevelType w:val="multilevel"/>
    <w:tmpl w:val="09E28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531A94"/>
    <w:multiLevelType w:val="multilevel"/>
    <w:tmpl w:val="91480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06677C"/>
    <w:multiLevelType w:val="multilevel"/>
    <w:tmpl w:val="7A70A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712175"/>
    <w:multiLevelType w:val="multilevel"/>
    <w:tmpl w:val="6E02D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D950783"/>
    <w:multiLevelType w:val="multilevel"/>
    <w:tmpl w:val="DF68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7"/>
  </w:num>
  <w:num w:numId="3">
    <w:abstractNumId w:val="10"/>
  </w:num>
  <w:num w:numId="4">
    <w:abstractNumId w:val="31"/>
  </w:num>
  <w:num w:numId="5">
    <w:abstractNumId w:val="14"/>
  </w:num>
  <w:num w:numId="6">
    <w:abstractNumId w:val="18"/>
  </w:num>
  <w:num w:numId="7">
    <w:abstractNumId w:val="20"/>
  </w:num>
  <w:num w:numId="8">
    <w:abstractNumId w:val="11"/>
  </w:num>
  <w:num w:numId="9">
    <w:abstractNumId w:val="24"/>
  </w:num>
  <w:num w:numId="10">
    <w:abstractNumId w:val="19"/>
  </w:num>
  <w:num w:numId="11">
    <w:abstractNumId w:val="8"/>
  </w:num>
  <w:num w:numId="12">
    <w:abstractNumId w:val="0"/>
  </w:num>
  <w:num w:numId="13">
    <w:abstractNumId w:val="12"/>
  </w:num>
  <w:num w:numId="14">
    <w:abstractNumId w:val="30"/>
  </w:num>
  <w:num w:numId="15">
    <w:abstractNumId w:val="2"/>
  </w:num>
  <w:num w:numId="16">
    <w:abstractNumId w:val="23"/>
  </w:num>
  <w:num w:numId="17">
    <w:abstractNumId w:val="28"/>
  </w:num>
  <w:num w:numId="18">
    <w:abstractNumId w:val="21"/>
  </w:num>
  <w:num w:numId="19">
    <w:abstractNumId w:val="16"/>
  </w:num>
  <w:num w:numId="20">
    <w:abstractNumId w:val="7"/>
  </w:num>
  <w:num w:numId="21">
    <w:abstractNumId w:val="29"/>
  </w:num>
  <w:num w:numId="22">
    <w:abstractNumId w:val="5"/>
  </w:num>
  <w:num w:numId="23">
    <w:abstractNumId w:val="22"/>
  </w:num>
  <w:num w:numId="24">
    <w:abstractNumId w:val="4"/>
  </w:num>
  <w:num w:numId="25">
    <w:abstractNumId w:val="17"/>
  </w:num>
  <w:num w:numId="26">
    <w:abstractNumId w:val="6"/>
  </w:num>
  <w:num w:numId="27">
    <w:abstractNumId w:val="25"/>
  </w:num>
  <w:num w:numId="28">
    <w:abstractNumId w:val="13"/>
  </w:num>
  <w:num w:numId="29">
    <w:abstractNumId w:val="3"/>
  </w:num>
  <w:num w:numId="30">
    <w:abstractNumId w:val="15"/>
  </w:num>
  <w:num w:numId="31">
    <w:abstractNumId w:val="26"/>
  </w:num>
  <w:num w:numId="32">
    <w:abstractNumId w:val="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2CC"/>
    <w:rsid w:val="000F71E3"/>
    <w:rsid w:val="003429FE"/>
    <w:rsid w:val="00412328"/>
    <w:rsid w:val="0056035F"/>
    <w:rsid w:val="00702744"/>
    <w:rsid w:val="009F100F"/>
    <w:rsid w:val="00C43C46"/>
    <w:rsid w:val="00C456B4"/>
    <w:rsid w:val="00C9275A"/>
    <w:rsid w:val="00E1570D"/>
    <w:rsid w:val="00F462CC"/>
  </w:rsids>
  <m:mathPr>
    <m:mathFont m:val="Cambria Math"/>
    <m:brkBin m:val="before"/>
    <m:brkBinSub m:val="--"/>
    <m:smallFrac m:val="0"/>
    <m:dispDef/>
    <m:lMargin m:val="0"/>
    <m:rMargin m:val="0"/>
    <m:defJc m:val="centerGroup"/>
    <m:wrapIndent m:val="1440"/>
    <m:intLim m:val="subSup"/>
    <m:naryLim m:val="undOvr"/>
  </m:mathPr>
  <w:themeFontLang w:val="en-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4E04A"/>
  <w15:chartTrackingRefBased/>
  <w15:docId w15:val="{A5A214D7-CDAD-E24B-A42A-853719F18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100F"/>
    <w:pPr>
      <w:keepNext/>
      <w:keepLines/>
      <w:numPr>
        <w:numId w:val="32"/>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F100F"/>
    <w:pPr>
      <w:keepNext/>
      <w:keepLines/>
      <w:numPr>
        <w:ilvl w:val="1"/>
        <w:numId w:val="32"/>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F100F"/>
    <w:pPr>
      <w:keepNext/>
      <w:keepLines/>
      <w:numPr>
        <w:ilvl w:val="2"/>
        <w:numId w:val="32"/>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0F71E3"/>
    <w:pPr>
      <w:keepNext/>
      <w:keepLines/>
      <w:numPr>
        <w:ilvl w:val="3"/>
        <w:numId w:val="32"/>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9275A"/>
    <w:pPr>
      <w:keepNext/>
      <w:keepLines/>
      <w:numPr>
        <w:ilvl w:val="4"/>
        <w:numId w:val="32"/>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link w:val="Heading6Char"/>
    <w:uiPriority w:val="9"/>
    <w:qFormat/>
    <w:rsid w:val="00F462CC"/>
    <w:pPr>
      <w:numPr>
        <w:ilvl w:val="5"/>
        <w:numId w:val="32"/>
      </w:numPr>
      <w:spacing w:before="100" w:beforeAutospacing="1" w:after="100" w:afterAutospacing="1"/>
      <w:outlineLvl w:val="5"/>
    </w:pPr>
    <w:rPr>
      <w:rFonts w:ascii="Times New Roman" w:eastAsia="Times New Roman" w:hAnsi="Times New Roman" w:cs="Times New Roman"/>
      <w:b/>
      <w:bCs/>
      <w:sz w:val="15"/>
      <w:szCs w:val="15"/>
    </w:rPr>
  </w:style>
  <w:style w:type="paragraph" w:styleId="Heading7">
    <w:name w:val="heading 7"/>
    <w:basedOn w:val="Normal"/>
    <w:next w:val="Normal"/>
    <w:link w:val="Heading7Char"/>
    <w:uiPriority w:val="9"/>
    <w:semiHidden/>
    <w:unhideWhenUsed/>
    <w:qFormat/>
    <w:rsid w:val="00C9275A"/>
    <w:pPr>
      <w:keepNext/>
      <w:keepLines/>
      <w:numPr>
        <w:ilvl w:val="6"/>
        <w:numId w:val="32"/>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9275A"/>
    <w:pPr>
      <w:keepNext/>
      <w:keepLines/>
      <w:numPr>
        <w:ilvl w:val="7"/>
        <w:numId w:val="3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9275A"/>
    <w:pPr>
      <w:keepNext/>
      <w:keepLines/>
      <w:numPr>
        <w:ilvl w:val="8"/>
        <w:numId w:val="3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F462CC"/>
    <w:rPr>
      <w:rFonts w:ascii="Times New Roman" w:eastAsia="Times New Roman" w:hAnsi="Times New Roman" w:cs="Times New Roman"/>
      <w:b/>
      <w:bCs/>
      <w:sz w:val="15"/>
      <w:szCs w:val="15"/>
    </w:rPr>
  </w:style>
  <w:style w:type="character" w:styleId="Hyperlink">
    <w:name w:val="Hyperlink"/>
    <w:basedOn w:val="DefaultParagraphFont"/>
    <w:uiPriority w:val="99"/>
    <w:unhideWhenUsed/>
    <w:rsid w:val="00F462CC"/>
    <w:rPr>
      <w:color w:val="0000FF"/>
      <w:u w:val="single"/>
    </w:rPr>
  </w:style>
  <w:style w:type="character" w:customStyle="1" w:styleId="apple-converted-space">
    <w:name w:val="apple-converted-space"/>
    <w:basedOn w:val="DefaultParagraphFont"/>
    <w:rsid w:val="00F462CC"/>
  </w:style>
  <w:style w:type="paragraph" w:styleId="NormalWeb">
    <w:name w:val="Normal (Web)"/>
    <w:basedOn w:val="Normal"/>
    <w:uiPriority w:val="99"/>
    <w:unhideWhenUsed/>
    <w:rsid w:val="00F462CC"/>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F462CC"/>
    <w:rPr>
      <w:b/>
      <w:bCs/>
    </w:rPr>
  </w:style>
  <w:style w:type="character" w:customStyle="1" w:styleId="Heading1Char">
    <w:name w:val="Heading 1 Char"/>
    <w:basedOn w:val="DefaultParagraphFont"/>
    <w:link w:val="Heading1"/>
    <w:uiPriority w:val="9"/>
    <w:rsid w:val="009F100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F100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F100F"/>
    <w:rPr>
      <w:rFonts w:asciiTheme="majorHAnsi" w:eastAsiaTheme="majorEastAsia" w:hAnsiTheme="majorHAnsi" w:cstheme="majorBidi"/>
      <w:color w:val="1F3763" w:themeColor="accent1" w:themeShade="7F"/>
    </w:rPr>
  </w:style>
  <w:style w:type="paragraph" w:styleId="TOC2">
    <w:name w:val="toc 2"/>
    <w:basedOn w:val="Normal"/>
    <w:next w:val="Normal"/>
    <w:autoRedefine/>
    <w:uiPriority w:val="39"/>
    <w:unhideWhenUsed/>
    <w:rsid w:val="000F71E3"/>
    <w:pPr>
      <w:spacing w:after="100"/>
      <w:ind w:left="240"/>
    </w:pPr>
  </w:style>
  <w:style w:type="paragraph" w:styleId="TOC3">
    <w:name w:val="toc 3"/>
    <w:basedOn w:val="Normal"/>
    <w:next w:val="Normal"/>
    <w:autoRedefine/>
    <w:uiPriority w:val="39"/>
    <w:unhideWhenUsed/>
    <w:rsid w:val="000F71E3"/>
    <w:pPr>
      <w:spacing w:after="100"/>
      <w:ind w:left="480"/>
    </w:pPr>
  </w:style>
  <w:style w:type="character" w:customStyle="1" w:styleId="Heading4Char">
    <w:name w:val="Heading 4 Char"/>
    <w:basedOn w:val="DefaultParagraphFont"/>
    <w:link w:val="Heading4"/>
    <w:uiPriority w:val="9"/>
    <w:rsid w:val="000F71E3"/>
    <w:rPr>
      <w:rFonts w:asciiTheme="majorHAnsi" w:eastAsiaTheme="majorEastAsia" w:hAnsiTheme="majorHAnsi" w:cstheme="majorBidi"/>
      <w:i/>
      <w:iCs/>
      <w:color w:val="2F5496" w:themeColor="accent1" w:themeShade="BF"/>
    </w:rPr>
  </w:style>
  <w:style w:type="paragraph" w:styleId="TOC1">
    <w:name w:val="toc 1"/>
    <w:basedOn w:val="Normal"/>
    <w:next w:val="Normal"/>
    <w:autoRedefine/>
    <w:uiPriority w:val="39"/>
    <w:unhideWhenUsed/>
    <w:rsid w:val="000F71E3"/>
    <w:pPr>
      <w:spacing w:after="100"/>
    </w:pPr>
  </w:style>
  <w:style w:type="paragraph" w:styleId="TOC4">
    <w:name w:val="toc 4"/>
    <w:basedOn w:val="Normal"/>
    <w:next w:val="Normal"/>
    <w:autoRedefine/>
    <w:uiPriority w:val="39"/>
    <w:unhideWhenUsed/>
    <w:rsid w:val="00C43C46"/>
    <w:pPr>
      <w:spacing w:after="100"/>
      <w:ind w:left="720"/>
    </w:pPr>
  </w:style>
  <w:style w:type="paragraph" w:styleId="ListParagraph">
    <w:name w:val="List Paragraph"/>
    <w:basedOn w:val="Normal"/>
    <w:uiPriority w:val="34"/>
    <w:qFormat/>
    <w:rsid w:val="00C9275A"/>
    <w:pPr>
      <w:ind w:left="720"/>
      <w:contextualSpacing/>
    </w:pPr>
  </w:style>
  <w:style w:type="character" w:customStyle="1" w:styleId="Heading5Char">
    <w:name w:val="Heading 5 Char"/>
    <w:basedOn w:val="DefaultParagraphFont"/>
    <w:link w:val="Heading5"/>
    <w:uiPriority w:val="9"/>
    <w:semiHidden/>
    <w:rsid w:val="00C9275A"/>
    <w:rPr>
      <w:rFonts w:asciiTheme="majorHAnsi" w:eastAsiaTheme="majorEastAsia" w:hAnsiTheme="majorHAnsi" w:cstheme="majorBidi"/>
      <w:color w:val="2F5496" w:themeColor="accent1" w:themeShade="BF"/>
    </w:rPr>
  </w:style>
  <w:style w:type="character" w:customStyle="1" w:styleId="Heading7Char">
    <w:name w:val="Heading 7 Char"/>
    <w:basedOn w:val="DefaultParagraphFont"/>
    <w:link w:val="Heading7"/>
    <w:uiPriority w:val="9"/>
    <w:semiHidden/>
    <w:rsid w:val="00C9275A"/>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C9275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9275A"/>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59622">
      <w:bodyDiv w:val="1"/>
      <w:marLeft w:val="0"/>
      <w:marRight w:val="0"/>
      <w:marTop w:val="0"/>
      <w:marBottom w:val="0"/>
      <w:divBdr>
        <w:top w:val="none" w:sz="0" w:space="0" w:color="auto"/>
        <w:left w:val="none" w:sz="0" w:space="0" w:color="auto"/>
        <w:bottom w:val="none" w:sz="0" w:space="0" w:color="auto"/>
        <w:right w:val="none" w:sz="0" w:space="0" w:color="auto"/>
      </w:divBdr>
      <w:divsChild>
        <w:div w:id="743843456">
          <w:marLeft w:val="0"/>
          <w:marRight w:val="0"/>
          <w:marTop w:val="0"/>
          <w:marBottom w:val="0"/>
          <w:divBdr>
            <w:top w:val="none" w:sz="0" w:space="0" w:color="auto"/>
            <w:left w:val="none" w:sz="0" w:space="0" w:color="auto"/>
            <w:bottom w:val="none" w:sz="0" w:space="0" w:color="auto"/>
            <w:right w:val="none" w:sz="0" w:space="0" w:color="auto"/>
          </w:divBdr>
          <w:divsChild>
            <w:div w:id="261376133">
              <w:marLeft w:val="0"/>
              <w:marRight w:val="0"/>
              <w:marTop w:val="0"/>
              <w:marBottom w:val="0"/>
              <w:divBdr>
                <w:top w:val="none" w:sz="0" w:space="0" w:color="auto"/>
                <w:left w:val="none" w:sz="0" w:space="0" w:color="auto"/>
                <w:bottom w:val="none" w:sz="0" w:space="0" w:color="auto"/>
                <w:right w:val="none" w:sz="0" w:space="0" w:color="auto"/>
              </w:divBdr>
              <w:divsChild>
                <w:div w:id="1248228567">
                  <w:marLeft w:val="0"/>
                  <w:marRight w:val="0"/>
                  <w:marTop w:val="0"/>
                  <w:marBottom w:val="0"/>
                  <w:divBdr>
                    <w:top w:val="none" w:sz="0" w:space="0" w:color="auto"/>
                    <w:left w:val="none" w:sz="0" w:space="0" w:color="auto"/>
                    <w:bottom w:val="none" w:sz="0" w:space="0" w:color="auto"/>
                    <w:right w:val="none" w:sz="0" w:space="0" w:color="auto"/>
                  </w:divBdr>
                  <w:divsChild>
                    <w:div w:id="1850295373">
                      <w:marLeft w:val="0"/>
                      <w:marRight w:val="0"/>
                      <w:marTop w:val="0"/>
                      <w:marBottom w:val="0"/>
                      <w:divBdr>
                        <w:top w:val="none" w:sz="0" w:space="0" w:color="auto"/>
                        <w:left w:val="none" w:sz="0" w:space="0" w:color="auto"/>
                        <w:bottom w:val="none" w:sz="0" w:space="0" w:color="auto"/>
                        <w:right w:val="none" w:sz="0" w:space="0" w:color="auto"/>
                      </w:divBdr>
                      <w:divsChild>
                        <w:div w:id="1684671766">
                          <w:marLeft w:val="0"/>
                          <w:marRight w:val="0"/>
                          <w:marTop w:val="0"/>
                          <w:marBottom w:val="0"/>
                          <w:divBdr>
                            <w:top w:val="none" w:sz="0" w:space="0" w:color="auto"/>
                            <w:left w:val="none" w:sz="0" w:space="0" w:color="auto"/>
                            <w:bottom w:val="none" w:sz="0" w:space="0" w:color="auto"/>
                            <w:right w:val="none" w:sz="0" w:space="0" w:color="auto"/>
                          </w:divBdr>
                        </w:div>
                        <w:div w:id="43675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938976">
          <w:marLeft w:val="0"/>
          <w:marRight w:val="0"/>
          <w:marTop w:val="0"/>
          <w:marBottom w:val="0"/>
          <w:divBdr>
            <w:top w:val="none" w:sz="0" w:space="0" w:color="auto"/>
            <w:left w:val="none" w:sz="0" w:space="0" w:color="auto"/>
            <w:bottom w:val="none" w:sz="0" w:space="0" w:color="auto"/>
            <w:right w:val="none" w:sz="0" w:space="0" w:color="auto"/>
          </w:divBdr>
          <w:divsChild>
            <w:div w:id="1224754754">
              <w:marLeft w:val="0"/>
              <w:marRight w:val="0"/>
              <w:marTop w:val="0"/>
              <w:marBottom w:val="0"/>
              <w:divBdr>
                <w:top w:val="none" w:sz="0" w:space="0" w:color="auto"/>
                <w:left w:val="none" w:sz="0" w:space="0" w:color="auto"/>
                <w:bottom w:val="none" w:sz="0" w:space="0" w:color="auto"/>
                <w:right w:val="none" w:sz="0" w:space="0" w:color="auto"/>
              </w:divBdr>
              <w:divsChild>
                <w:div w:id="1537232690">
                  <w:marLeft w:val="0"/>
                  <w:marRight w:val="0"/>
                  <w:marTop w:val="0"/>
                  <w:marBottom w:val="0"/>
                  <w:divBdr>
                    <w:top w:val="none" w:sz="0" w:space="0" w:color="auto"/>
                    <w:left w:val="none" w:sz="0" w:space="0" w:color="auto"/>
                    <w:bottom w:val="none" w:sz="0" w:space="0" w:color="auto"/>
                    <w:right w:val="none" w:sz="0" w:space="0" w:color="auto"/>
                  </w:divBdr>
                  <w:divsChild>
                    <w:div w:id="1694112986">
                      <w:marLeft w:val="0"/>
                      <w:marRight w:val="0"/>
                      <w:marTop w:val="0"/>
                      <w:marBottom w:val="0"/>
                      <w:divBdr>
                        <w:top w:val="none" w:sz="0" w:space="0" w:color="auto"/>
                        <w:left w:val="none" w:sz="0" w:space="0" w:color="auto"/>
                        <w:bottom w:val="none" w:sz="0" w:space="0" w:color="auto"/>
                        <w:right w:val="none" w:sz="0" w:space="0" w:color="auto"/>
                      </w:divBdr>
                      <w:divsChild>
                        <w:div w:id="125466585">
                          <w:marLeft w:val="0"/>
                          <w:marRight w:val="0"/>
                          <w:marTop w:val="0"/>
                          <w:marBottom w:val="0"/>
                          <w:divBdr>
                            <w:top w:val="none" w:sz="0" w:space="0" w:color="auto"/>
                            <w:left w:val="none" w:sz="0" w:space="0" w:color="auto"/>
                            <w:bottom w:val="none" w:sz="0" w:space="0" w:color="auto"/>
                            <w:right w:val="none" w:sz="0" w:space="0" w:color="auto"/>
                          </w:divBdr>
                        </w:div>
                        <w:div w:id="98697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44449">
      <w:bodyDiv w:val="1"/>
      <w:marLeft w:val="0"/>
      <w:marRight w:val="0"/>
      <w:marTop w:val="0"/>
      <w:marBottom w:val="0"/>
      <w:divBdr>
        <w:top w:val="none" w:sz="0" w:space="0" w:color="auto"/>
        <w:left w:val="none" w:sz="0" w:space="0" w:color="auto"/>
        <w:bottom w:val="none" w:sz="0" w:space="0" w:color="auto"/>
        <w:right w:val="none" w:sz="0" w:space="0" w:color="auto"/>
      </w:divBdr>
    </w:div>
    <w:div w:id="136653598">
      <w:bodyDiv w:val="1"/>
      <w:marLeft w:val="0"/>
      <w:marRight w:val="0"/>
      <w:marTop w:val="0"/>
      <w:marBottom w:val="0"/>
      <w:divBdr>
        <w:top w:val="none" w:sz="0" w:space="0" w:color="auto"/>
        <w:left w:val="none" w:sz="0" w:space="0" w:color="auto"/>
        <w:bottom w:val="none" w:sz="0" w:space="0" w:color="auto"/>
        <w:right w:val="none" w:sz="0" w:space="0" w:color="auto"/>
      </w:divBdr>
      <w:divsChild>
        <w:div w:id="324285373">
          <w:marLeft w:val="0"/>
          <w:marRight w:val="0"/>
          <w:marTop w:val="0"/>
          <w:marBottom w:val="0"/>
          <w:divBdr>
            <w:top w:val="none" w:sz="0" w:space="0" w:color="auto"/>
            <w:left w:val="none" w:sz="0" w:space="0" w:color="auto"/>
            <w:bottom w:val="none" w:sz="0" w:space="0" w:color="auto"/>
            <w:right w:val="none" w:sz="0" w:space="0" w:color="auto"/>
          </w:divBdr>
          <w:divsChild>
            <w:div w:id="2109883567">
              <w:marLeft w:val="0"/>
              <w:marRight w:val="0"/>
              <w:marTop w:val="0"/>
              <w:marBottom w:val="0"/>
              <w:divBdr>
                <w:top w:val="none" w:sz="0" w:space="0" w:color="auto"/>
                <w:left w:val="none" w:sz="0" w:space="0" w:color="auto"/>
                <w:bottom w:val="none" w:sz="0" w:space="0" w:color="auto"/>
                <w:right w:val="none" w:sz="0" w:space="0" w:color="auto"/>
              </w:divBdr>
              <w:divsChild>
                <w:div w:id="535505055">
                  <w:marLeft w:val="-225"/>
                  <w:marRight w:val="-225"/>
                  <w:marTop w:val="0"/>
                  <w:marBottom w:val="0"/>
                  <w:divBdr>
                    <w:top w:val="none" w:sz="0" w:space="0" w:color="auto"/>
                    <w:left w:val="none" w:sz="0" w:space="0" w:color="auto"/>
                    <w:bottom w:val="none" w:sz="0" w:space="0" w:color="auto"/>
                    <w:right w:val="none" w:sz="0" w:space="0" w:color="auto"/>
                  </w:divBdr>
                  <w:divsChild>
                    <w:div w:id="1976566054">
                      <w:marLeft w:val="0"/>
                      <w:marRight w:val="0"/>
                      <w:marTop w:val="0"/>
                      <w:marBottom w:val="0"/>
                      <w:divBdr>
                        <w:top w:val="none" w:sz="0" w:space="0" w:color="auto"/>
                        <w:left w:val="none" w:sz="0" w:space="0" w:color="auto"/>
                        <w:bottom w:val="none" w:sz="0" w:space="0" w:color="auto"/>
                        <w:right w:val="none" w:sz="0" w:space="0" w:color="auto"/>
                      </w:divBdr>
                      <w:divsChild>
                        <w:div w:id="2104302500">
                          <w:marLeft w:val="0"/>
                          <w:marRight w:val="0"/>
                          <w:marTop w:val="0"/>
                          <w:marBottom w:val="0"/>
                          <w:divBdr>
                            <w:top w:val="none" w:sz="0" w:space="0" w:color="auto"/>
                            <w:left w:val="none" w:sz="0" w:space="0" w:color="auto"/>
                            <w:bottom w:val="none" w:sz="0" w:space="0" w:color="auto"/>
                            <w:right w:val="none" w:sz="0" w:space="0" w:color="auto"/>
                          </w:divBdr>
                          <w:divsChild>
                            <w:div w:id="1423800482">
                              <w:marLeft w:val="0"/>
                              <w:marRight w:val="0"/>
                              <w:marTop w:val="0"/>
                              <w:marBottom w:val="0"/>
                              <w:divBdr>
                                <w:top w:val="none" w:sz="0" w:space="0" w:color="auto"/>
                                <w:left w:val="none" w:sz="0" w:space="0" w:color="auto"/>
                                <w:bottom w:val="none" w:sz="0" w:space="0" w:color="auto"/>
                                <w:right w:val="none" w:sz="0" w:space="0" w:color="auto"/>
                              </w:divBdr>
                              <w:divsChild>
                                <w:div w:id="469058060">
                                  <w:marLeft w:val="0"/>
                                  <w:marRight w:val="0"/>
                                  <w:marTop w:val="0"/>
                                  <w:marBottom w:val="0"/>
                                  <w:divBdr>
                                    <w:top w:val="none" w:sz="0" w:space="0" w:color="auto"/>
                                    <w:left w:val="none" w:sz="0" w:space="0" w:color="auto"/>
                                    <w:bottom w:val="none" w:sz="0" w:space="0" w:color="auto"/>
                                    <w:right w:val="none" w:sz="0" w:space="0" w:color="auto"/>
                                  </w:divBdr>
                                  <w:divsChild>
                                    <w:div w:id="1819030389">
                                      <w:marLeft w:val="0"/>
                                      <w:marRight w:val="0"/>
                                      <w:marTop w:val="0"/>
                                      <w:marBottom w:val="0"/>
                                      <w:divBdr>
                                        <w:top w:val="none" w:sz="0" w:space="0" w:color="auto"/>
                                        <w:left w:val="none" w:sz="0" w:space="0" w:color="auto"/>
                                        <w:bottom w:val="none" w:sz="0" w:space="0" w:color="auto"/>
                                        <w:right w:val="none" w:sz="0" w:space="0" w:color="auto"/>
                                      </w:divBdr>
                                      <w:divsChild>
                                        <w:div w:id="112153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9581254">
          <w:marLeft w:val="0"/>
          <w:marRight w:val="0"/>
          <w:marTop w:val="0"/>
          <w:marBottom w:val="0"/>
          <w:divBdr>
            <w:top w:val="none" w:sz="0" w:space="0" w:color="auto"/>
            <w:left w:val="none" w:sz="0" w:space="0" w:color="auto"/>
            <w:bottom w:val="none" w:sz="0" w:space="0" w:color="auto"/>
            <w:right w:val="none" w:sz="0" w:space="0" w:color="auto"/>
          </w:divBdr>
          <w:divsChild>
            <w:div w:id="625963480">
              <w:marLeft w:val="0"/>
              <w:marRight w:val="0"/>
              <w:marTop w:val="0"/>
              <w:marBottom w:val="0"/>
              <w:divBdr>
                <w:top w:val="none" w:sz="0" w:space="0" w:color="auto"/>
                <w:left w:val="none" w:sz="0" w:space="0" w:color="auto"/>
                <w:bottom w:val="none" w:sz="0" w:space="0" w:color="auto"/>
                <w:right w:val="none" w:sz="0" w:space="0" w:color="auto"/>
              </w:divBdr>
              <w:divsChild>
                <w:div w:id="2121534489">
                  <w:marLeft w:val="-225"/>
                  <w:marRight w:val="-225"/>
                  <w:marTop w:val="0"/>
                  <w:marBottom w:val="0"/>
                  <w:divBdr>
                    <w:top w:val="none" w:sz="0" w:space="0" w:color="auto"/>
                    <w:left w:val="none" w:sz="0" w:space="0" w:color="auto"/>
                    <w:bottom w:val="none" w:sz="0" w:space="0" w:color="auto"/>
                    <w:right w:val="none" w:sz="0" w:space="0" w:color="auto"/>
                  </w:divBdr>
                  <w:divsChild>
                    <w:div w:id="1078597843">
                      <w:marLeft w:val="0"/>
                      <w:marRight w:val="0"/>
                      <w:marTop w:val="0"/>
                      <w:marBottom w:val="0"/>
                      <w:divBdr>
                        <w:top w:val="none" w:sz="0" w:space="0" w:color="auto"/>
                        <w:left w:val="none" w:sz="0" w:space="0" w:color="auto"/>
                        <w:bottom w:val="none" w:sz="0" w:space="0" w:color="auto"/>
                        <w:right w:val="none" w:sz="0" w:space="0" w:color="auto"/>
                      </w:divBdr>
                      <w:divsChild>
                        <w:div w:id="1053580806">
                          <w:marLeft w:val="0"/>
                          <w:marRight w:val="0"/>
                          <w:marTop w:val="0"/>
                          <w:marBottom w:val="0"/>
                          <w:divBdr>
                            <w:top w:val="none" w:sz="0" w:space="0" w:color="auto"/>
                            <w:left w:val="none" w:sz="0" w:space="0" w:color="auto"/>
                            <w:bottom w:val="none" w:sz="0" w:space="0" w:color="auto"/>
                            <w:right w:val="none" w:sz="0" w:space="0" w:color="auto"/>
                          </w:divBdr>
                          <w:divsChild>
                            <w:div w:id="1584489080">
                              <w:marLeft w:val="0"/>
                              <w:marRight w:val="0"/>
                              <w:marTop w:val="0"/>
                              <w:marBottom w:val="0"/>
                              <w:divBdr>
                                <w:top w:val="none" w:sz="0" w:space="0" w:color="auto"/>
                                <w:left w:val="none" w:sz="0" w:space="0" w:color="auto"/>
                                <w:bottom w:val="none" w:sz="0" w:space="0" w:color="auto"/>
                                <w:right w:val="none" w:sz="0" w:space="0" w:color="auto"/>
                              </w:divBdr>
                              <w:divsChild>
                                <w:div w:id="1071200262">
                                  <w:marLeft w:val="0"/>
                                  <w:marRight w:val="0"/>
                                  <w:marTop w:val="0"/>
                                  <w:marBottom w:val="0"/>
                                  <w:divBdr>
                                    <w:top w:val="none" w:sz="0" w:space="0" w:color="auto"/>
                                    <w:left w:val="none" w:sz="0" w:space="0" w:color="auto"/>
                                    <w:bottom w:val="none" w:sz="0" w:space="0" w:color="auto"/>
                                    <w:right w:val="none" w:sz="0" w:space="0" w:color="auto"/>
                                  </w:divBdr>
                                  <w:divsChild>
                                    <w:div w:id="696925947">
                                      <w:marLeft w:val="0"/>
                                      <w:marRight w:val="0"/>
                                      <w:marTop w:val="0"/>
                                      <w:marBottom w:val="0"/>
                                      <w:divBdr>
                                        <w:top w:val="none" w:sz="0" w:space="0" w:color="auto"/>
                                        <w:left w:val="none" w:sz="0" w:space="0" w:color="auto"/>
                                        <w:bottom w:val="none" w:sz="0" w:space="0" w:color="auto"/>
                                        <w:right w:val="none" w:sz="0" w:space="0" w:color="auto"/>
                                      </w:divBdr>
                                      <w:divsChild>
                                        <w:div w:id="1580408382">
                                          <w:marLeft w:val="0"/>
                                          <w:marRight w:val="0"/>
                                          <w:marTop w:val="0"/>
                                          <w:marBottom w:val="0"/>
                                          <w:divBdr>
                                            <w:top w:val="none" w:sz="0" w:space="0" w:color="auto"/>
                                            <w:left w:val="none" w:sz="0" w:space="0" w:color="auto"/>
                                            <w:bottom w:val="none" w:sz="0" w:space="0" w:color="auto"/>
                                            <w:right w:val="none" w:sz="0" w:space="0" w:color="auto"/>
                                          </w:divBdr>
                                        </w:div>
                                        <w:div w:id="179721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8554353">
                      <w:marLeft w:val="0"/>
                      <w:marRight w:val="0"/>
                      <w:marTop w:val="0"/>
                      <w:marBottom w:val="0"/>
                      <w:divBdr>
                        <w:top w:val="none" w:sz="0" w:space="0" w:color="auto"/>
                        <w:left w:val="none" w:sz="0" w:space="0" w:color="auto"/>
                        <w:bottom w:val="none" w:sz="0" w:space="0" w:color="auto"/>
                        <w:right w:val="none" w:sz="0" w:space="0" w:color="auto"/>
                      </w:divBdr>
                      <w:divsChild>
                        <w:div w:id="1042972489">
                          <w:marLeft w:val="0"/>
                          <w:marRight w:val="0"/>
                          <w:marTop w:val="0"/>
                          <w:marBottom w:val="0"/>
                          <w:divBdr>
                            <w:top w:val="none" w:sz="0" w:space="0" w:color="auto"/>
                            <w:left w:val="none" w:sz="0" w:space="0" w:color="auto"/>
                            <w:bottom w:val="none" w:sz="0" w:space="0" w:color="auto"/>
                            <w:right w:val="none" w:sz="0" w:space="0" w:color="auto"/>
                          </w:divBdr>
                          <w:divsChild>
                            <w:div w:id="2104379192">
                              <w:marLeft w:val="0"/>
                              <w:marRight w:val="0"/>
                              <w:marTop w:val="0"/>
                              <w:marBottom w:val="0"/>
                              <w:divBdr>
                                <w:top w:val="none" w:sz="0" w:space="0" w:color="auto"/>
                                <w:left w:val="none" w:sz="0" w:space="0" w:color="auto"/>
                                <w:bottom w:val="none" w:sz="0" w:space="0" w:color="auto"/>
                                <w:right w:val="none" w:sz="0" w:space="0" w:color="auto"/>
                              </w:divBdr>
                              <w:divsChild>
                                <w:div w:id="45616867">
                                  <w:marLeft w:val="0"/>
                                  <w:marRight w:val="0"/>
                                  <w:marTop w:val="0"/>
                                  <w:marBottom w:val="0"/>
                                  <w:divBdr>
                                    <w:top w:val="none" w:sz="0" w:space="0" w:color="auto"/>
                                    <w:left w:val="none" w:sz="0" w:space="0" w:color="auto"/>
                                    <w:bottom w:val="none" w:sz="0" w:space="0" w:color="auto"/>
                                    <w:right w:val="none" w:sz="0" w:space="0" w:color="auto"/>
                                  </w:divBdr>
                                  <w:divsChild>
                                    <w:div w:id="1811440070">
                                      <w:marLeft w:val="0"/>
                                      <w:marRight w:val="0"/>
                                      <w:marTop w:val="0"/>
                                      <w:marBottom w:val="0"/>
                                      <w:divBdr>
                                        <w:top w:val="none" w:sz="0" w:space="0" w:color="auto"/>
                                        <w:left w:val="none" w:sz="0" w:space="0" w:color="auto"/>
                                        <w:bottom w:val="none" w:sz="0" w:space="0" w:color="auto"/>
                                        <w:right w:val="none" w:sz="0" w:space="0" w:color="auto"/>
                                      </w:divBdr>
                                      <w:divsChild>
                                        <w:div w:id="1652246213">
                                          <w:marLeft w:val="0"/>
                                          <w:marRight w:val="0"/>
                                          <w:marTop w:val="0"/>
                                          <w:marBottom w:val="0"/>
                                          <w:divBdr>
                                            <w:top w:val="none" w:sz="0" w:space="0" w:color="auto"/>
                                            <w:left w:val="none" w:sz="0" w:space="0" w:color="auto"/>
                                            <w:bottom w:val="none" w:sz="0" w:space="0" w:color="auto"/>
                                            <w:right w:val="none" w:sz="0" w:space="0" w:color="auto"/>
                                          </w:divBdr>
                                        </w:div>
                                        <w:div w:id="31792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368512">
                                  <w:marLeft w:val="0"/>
                                  <w:marRight w:val="0"/>
                                  <w:marTop w:val="0"/>
                                  <w:marBottom w:val="0"/>
                                  <w:divBdr>
                                    <w:top w:val="none" w:sz="0" w:space="0" w:color="auto"/>
                                    <w:left w:val="none" w:sz="0" w:space="0" w:color="auto"/>
                                    <w:bottom w:val="none" w:sz="0" w:space="0" w:color="auto"/>
                                    <w:right w:val="none" w:sz="0" w:space="0" w:color="auto"/>
                                  </w:divBdr>
                                  <w:divsChild>
                                    <w:div w:id="1490243138">
                                      <w:marLeft w:val="0"/>
                                      <w:marRight w:val="0"/>
                                      <w:marTop w:val="0"/>
                                      <w:marBottom w:val="0"/>
                                      <w:divBdr>
                                        <w:top w:val="none" w:sz="0" w:space="0" w:color="auto"/>
                                        <w:left w:val="none" w:sz="0" w:space="0" w:color="auto"/>
                                        <w:bottom w:val="none" w:sz="0" w:space="0" w:color="auto"/>
                                        <w:right w:val="none" w:sz="0" w:space="0" w:color="auto"/>
                                      </w:divBdr>
                                      <w:divsChild>
                                        <w:div w:id="804546815">
                                          <w:marLeft w:val="0"/>
                                          <w:marRight w:val="0"/>
                                          <w:marTop w:val="0"/>
                                          <w:marBottom w:val="0"/>
                                          <w:divBdr>
                                            <w:top w:val="none" w:sz="0" w:space="0" w:color="auto"/>
                                            <w:left w:val="none" w:sz="0" w:space="0" w:color="auto"/>
                                            <w:bottom w:val="none" w:sz="0" w:space="0" w:color="auto"/>
                                            <w:right w:val="none" w:sz="0" w:space="0" w:color="auto"/>
                                          </w:divBdr>
                                        </w:div>
                                        <w:div w:id="34517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661937">
      <w:bodyDiv w:val="1"/>
      <w:marLeft w:val="0"/>
      <w:marRight w:val="0"/>
      <w:marTop w:val="0"/>
      <w:marBottom w:val="0"/>
      <w:divBdr>
        <w:top w:val="none" w:sz="0" w:space="0" w:color="auto"/>
        <w:left w:val="none" w:sz="0" w:space="0" w:color="auto"/>
        <w:bottom w:val="none" w:sz="0" w:space="0" w:color="auto"/>
        <w:right w:val="none" w:sz="0" w:space="0" w:color="auto"/>
      </w:divBdr>
    </w:div>
    <w:div w:id="199241632">
      <w:bodyDiv w:val="1"/>
      <w:marLeft w:val="0"/>
      <w:marRight w:val="0"/>
      <w:marTop w:val="0"/>
      <w:marBottom w:val="0"/>
      <w:divBdr>
        <w:top w:val="none" w:sz="0" w:space="0" w:color="auto"/>
        <w:left w:val="none" w:sz="0" w:space="0" w:color="auto"/>
        <w:bottom w:val="none" w:sz="0" w:space="0" w:color="auto"/>
        <w:right w:val="none" w:sz="0" w:space="0" w:color="auto"/>
      </w:divBdr>
      <w:divsChild>
        <w:div w:id="134226678">
          <w:marLeft w:val="0"/>
          <w:marRight w:val="0"/>
          <w:marTop w:val="0"/>
          <w:marBottom w:val="0"/>
          <w:divBdr>
            <w:top w:val="none" w:sz="0" w:space="0" w:color="auto"/>
            <w:left w:val="none" w:sz="0" w:space="0" w:color="auto"/>
            <w:bottom w:val="none" w:sz="0" w:space="0" w:color="auto"/>
            <w:right w:val="none" w:sz="0" w:space="0" w:color="auto"/>
          </w:divBdr>
          <w:divsChild>
            <w:div w:id="86386437">
              <w:marLeft w:val="0"/>
              <w:marRight w:val="0"/>
              <w:marTop w:val="0"/>
              <w:marBottom w:val="0"/>
              <w:divBdr>
                <w:top w:val="none" w:sz="0" w:space="0" w:color="auto"/>
                <w:left w:val="none" w:sz="0" w:space="0" w:color="auto"/>
                <w:bottom w:val="none" w:sz="0" w:space="0" w:color="auto"/>
                <w:right w:val="none" w:sz="0" w:space="0" w:color="auto"/>
              </w:divBdr>
              <w:divsChild>
                <w:div w:id="1997109273">
                  <w:marLeft w:val="-225"/>
                  <w:marRight w:val="-225"/>
                  <w:marTop w:val="0"/>
                  <w:marBottom w:val="0"/>
                  <w:divBdr>
                    <w:top w:val="none" w:sz="0" w:space="0" w:color="auto"/>
                    <w:left w:val="none" w:sz="0" w:space="0" w:color="auto"/>
                    <w:bottom w:val="none" w:sz="0" w:space="0" w:color="auto"/>
                    <w:right w:val="none" w:sz="0" w:space="0" w:color="auto"/>
                  </w:divBdr>
                  <w:divsChild>
                    <w:div w:id="702634572">
                      <w:marLeft w:val="0"/>
                      <w:marRight w:val="0"/>
                      <w:marTop w:val="0"/>
                      <w:marBottom w:val="0"/>
                      <w:divBdr>
                        <w:top w:val="none" w:sz="0" w:space="0" w:color="auto"/>
                        <w:left w:val="none" w:sz="0" w:space="0" w:color="auto"/>
                        <w:bottom w:val="none" w:sz="0" w:space="0" w:color="auto"/>
                        <w:right w:val="none" w:sz="0" w:space="0" w:color="auto"/>
                      </w:divBdr>
                      <w:divsChild>
                        <w:div w:id="2010717017">
                          <w:marLeft w:val="0"/>
                          <w:marRight w:val="0"/>
                          <w:marTop w:val="0"/>
                          <w:marBottom w:val="0"/>
                          <w:divBdr>
                            <w:top w:val="none" w:sz="0" w:space="0" w:color="auto"/>
                            <w:left w:val="none" w:sz="0" w:space="0" w:color="auto"/>
                            <w:bottom w:val="none" w:sz="0" w:space="0" w:color="auto"/>
                            <w:right w:val="none" w:sz="0" w:space="0" w:color="auto"/>
                          </w:divBdr>
                          <w:divsChild>
                            <w:div w:id="737939293">
                              <w:marLeft w:val="0"/>
                              <w:marRight w:val="0"/>
                              <w:marTop w:val="0"/>
                              <w:marBottom w:val="0"/>
                              <w:divBdr>
                                <w:top w:val="none" w:sz="0" w:space="0" w:color="auto"/>
                                <w:left w:val="none" w:sz="0" w:space="0" w:color="auto"/>
                                <w:bottom w:val="none" w:sz="0" w:space="0" w:color="auto"/>
                                <w:right w:val="none" w:sz="0" w:space="0" w:color="auto"/>
                              </w:divBdr>
                              <w:divsChild>
                                <w:div w:id="45109758">
                                  <w:marLeft w:val="0"/>
                                  <w:marRight w:val="0"/>
                                  <w:marTop w:val="0"/>
                                  <w:marBottom w:val="0"/>
                                  <w:divBdr>
                                    <w:top w:val="none" w:sz="0" w:space="0" w:color="auto"/>
                                    <w:left w:val="none" w:sz="0" w:space="0" w:color="auto"/>
                                    <w:bottom w:val="none" w:sz="0" w:space="0" w:color="auto"/>
                                    <w:right w:val="none" w:sz="0" w:space="0" w:color="auto"/>
                                  </w:divBdr>
                                  <w:divsChild>
                                    <w:div w:id="160775422">
                                      <w:marLeft w:val="0"/>
                                      <w:marRight w:val="0"/>
                                      <w:marTop w:val="0"/>
                                      <w:marBottom w:val="0"/>
                                      <w:divBdr>
                                        <w:top w:val="none" w:sz="0" w:space="0" w:color="auto"/>
                                        <w:left w:val="none" w:sz="0" w:space="0" w:color="auto"/>
                                        <w:bottom w:val="none" w:sz="0" w:space="0" w:color="auto"/>
                                        <w:right w:val="none" w:sz="0" w:space="0" w:color="auto"/>
                                      </w:divBdr>
                                      <w:divsChild>
                                        <w:div w:id="380979555">
                                          <w:marLeft w:val="0"/>
                                          <w:marRight w:val="0"/>
                                          <w:marTop w:val="0"/>
                                          <w:marBottom w:val="0"/>
                                          <w:divBdr>
                                            <w:top w:val="none" w:sz="0" w:space="0" w:color="auto"/>
                                            <w:left w:val="none" w:sz="0" w:space="0" w:color="auto"/>
                                            <w:bottom w:val="none" w:sz="0" w:space="0" w:color="auto"/>
                                            <w:right w:val="none" w:sz="0" w:space="0" w:color="auto"/>
                                          </w:divBdr>
                                        </w:div>
                                        <w:div w:id="75323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3269554">
                      <w:marLeft w:val="0"/>
                      <w:marRight w:val="0"/>
                      <w:marTop w:val="0"/>
                      <w:marBottom w:val="0"/>
                      <w:divBdr>
                        <w:top w:val="none" w:sz="0" w:space="0" w:color="auto"/>
                        <w:left w:val="none" w:sz="0" w:space="0" w:color="auto"/>
                        <w:bottom w:val="none" w:sz="0" w:space="0" w:color="auto"/>
                        <w:right w:val="none" w:sz="0" w:space="0" w:color="auto"/>
                      </w:divBdr>
                      <w:divsChild>
                        <w:div w:id="888105674">
                          <w:marLeft w:val="0"/>
                          <w:marRight w:val="0"/>
                          <w:marTop w:val="0"/>
                          <w:marBottom w:val="0"/>
                          <w:divBdr>
                            <w:top w:val="none" w:sz="0" w:space="0" w:color="auto"/>
                            <w:left w:val="none" w:sz="0" w:space="0" w:color="auto"/>
                            <w:bottom w:val="none" w:sz="0" w:space="0" w:color="auto"/>
                            <w:right w:val="none" w:sz="0" w:space="0" w:color="auto"/>
                          </w:divBdr>
                          <w:divsChild>
                            <w:div w:id="94718956">
                              <w:marLeft w:val="0"/>
                              <w:marRight w:val="0"/>
                              <w:marTop w:val="0"/>
                              <w:marBottom w:val="0"/>
                              <w:divBdr>
                                <w:top w:val="none" w:sz="0" w:space="0" w:color="auto"/>
                                <w:left w:val="none" w:sz="0" w:space="0" w:color="auto"/>
                                <w:bottom w:val="none" w:sz="0" w:space="0" w:color="auto"/>
                                <w:right w:val="none" w:sz="0" w:space="0" w:color="auto"/>
                              </w:divBdr>
                              <w:divsChild>
                                <w:div w:id="1245142266">
                                  <w:marLeft w:val="0"/>
                                  <w:marRight w:val="0"/>
                                  <w:marTop w:val="0"/>
                                  <w:marBottom w:val="0"/>
                                  <w:divBdr>
                                    <w:top w:val="none" w:sz="0" w:space="0" w:color="auto"/>
                                    <w:left w:val="none" w:sz="0" w:space="0" w:color="auto"/>
                                    <w:bottom w:val="none" w:sz="0" w:space="0" w:color="auto"/>
                                    <w:right w:val="none" w:sz="0" w:space="0" w:color="auto"/>
                                  </w:divBdr>
                                  <w:divsChild>
                                    <w:div w:id="1077094965">
                                      <w:marLeft w:val="0"/>
                                      <w:marRight w:val="0"/>
                                      <w:marTop w:val="0"/>
                                      <w:marBottom w:val="0"/>
                                      <w:divBdr>
                                        <w:top w:val="none" w:sz="0" w:space="0" w:color="auto"/>
                                        <w:left w:val="none" w:sz="0" w:space="0" w:color="auto"/>
                                        <w:bottom w:val="none" w:sz="0" w:space="0" w:color="auto"/>
                                        <w:right w:val="none" w:sz="0" w:space="0" w:color="auto"/>
                                      </w:divBdr>
                                      <w:divsChild>
                                        <w:div w:id="828793219">
                                          <w:marLeft w:val="0"/>
                                          <w:marRight w:val="0"/>
                                          <w:marTop w:val="0"/>
                                          <w:marBottom w:val="0"/>
                                          <w:divBdr>
                                            <w:top w:val="none" w:sz="0" w:space="0" w:color="auto"/>
                                            <w:left w:val="none" w:sz="0" w:space="0" w:color="auto"/>
                                            <w:bottom w:val="none" w:sz="0" w:space="0" w:color="auto"/>
                                            <w:right w:val="none" w:sz="0" w:space="0" w:color="auto"/>
                                          </w:divBdr>
                                        </w:div>
                                        <w:div w:id="168296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1303021">
          <w:marLeft w:val="0"/>
          <w:marRight w:val="0"/>
          <w:marTop w:val="0"/>
          <w:marBottom w:val="0"/>
          <w:divBdr>
            <w:top w:val="none" w:sz="0" w:space="0" w:color="auto"/>
            <w:left w:val="none" w:sz="0" w:space="0" w:color="auto"/>
            <w:bottom w:val="none" w:sz="0" w:space="0" w:color="auto"/>
            <w:right w:val="none" w:sz="0" w:space="0" w:color="auto"/>
          </w:divBdr>
          <w:divsChild>
            <w:div w:id="1366491555">
              <w:marLeft w:val="0"/>
              <w:marRight w:val="0"/>
              <w:marTop w:val="0"/>
              <w:marBottom w:val="0"/>
              <w:divBdr>
                <w:top w:val="none" w:sz="0" w:space="0" w:color="auto"/>
                <w:left w:val="none" w:sz="0" w:space="0" w:color="auto"/>
                <w:bottom w:val="none" w:sz="0" w:space="0" w:color="auto"/>
                <w:right w:val="none" w:sz="0" w:space="0" w:color="auto"/>
              </w:divBdr>
              <w:divsChild>
                <w:div w:id="787427557">
                  <w:marLeft w:val="-225"/>
                  <w:marRight w:val="-225"/>
                  <w:marTop w:val="0"/>
                  <w:marBottom w:val="0"/>
                  <w:divBdr>
                    <w:top w:val="none" w:sz="0" w:space="0" w:color="auto"/>
                    <w:left w:val="none" w:sz="0" w:space="0" w:color="auto"/>
                    <w:bottom w:val="none" w:sz="0" w:space="0" w:color="auto"/>
                    <w:right w:val="none" w:sz="0" w:space="0" w:color="auto"/>
                  </w:divBdr>
                  <w:divsChild>
                    <w:div w:id="1692992368">
                      <w:marLeft w:val="0"/>
                      <w:marRight w:val="0"/>
                      <w:marTop w:val="0"/>
                      <w:marBottom w:val="0"/>
                      <w:divBdr>
                        <w:top w:val="none" w:sz="0" w:space="0" w:color="auto"/>
                        <w:left w:val="none" w:sz="0" w:space="0" w:color="auto"/>
                        <w:bottom w:val="none" w:sz="0" w:space="0" w:color="auto"/>
                        <w:right w:val="none" w:sz="0" w:space="0" w:color="auto"/>
                      </w:divBdr>
                      <w:divsChild>
                        <w:div w:id="1446996745">
                          <w:marLeft w:val="0"/>
                          <w:marRight w:val="0"/>
                          <w:marTop w:val="0"/>
                          <w:marBottom w:val="0"/>
                          <w:divBdr>
                            <w:top w:val="none" w:sz="0" w:space="0" w:color="auto"/>
                            <w:left w:val="none" w:sz="0" w:space="0" w:color="auto"/>
                            <w:bottom w:val="none" w:sz="0" w:space="0" w:color="auto"/>
                            <w:right w:val="none" w:sz="0" w:space="0" w:color="auto"/>
                          </w:divBdr>
                          <w:divsChild>
                            <w:div w:id="1769347900">
                              <w:marLeft w:val="0"/>
                              <w:marRight w:val="0"/>
                              <w:marTop w:val="0"/>
                              <w:marBottom w:val="0"/>
                              <w:divBdr>
                                <w:top w:val="none" w:sz="0" w:space="0" w:color="auto"/>
                                <w:left w:val="none" w:sz="0" w:space="0" w:color="auto"/>
                                <w:bottom w:val="none" w:sz="0" w:space="0" w:color="auto"/>
                                <w:right w:val="none" w:sz="0" w:space="0" w:color="auto"/>
                              </w:divBdr>
                              <w:divsChild>
                                <w:div w:id="1757554153">
                                  <w:marLeft w:val="0"/>
                                  <w:marRight w:val="0"/>
                                  <w:marTop w:val="0"/>
                                  <w:marBottom w:val="0"/>
                                  <w:divBdr>
                                    <w:top w:val="none" w:sz="0" w:space="0" w:color="auto"/>
                                    <w:left w:val="none" w:sz="0" w:space="0" w:color="auto"/>
                                    <w:bottom w:val="none" w:sz="0" w:space="0" w:color="auto"/>
                                    <w:right w:val="none" w:sz="0" w:space="0" w:color="auto"/>
                                  </w:divBdr>
                                  <w:divsChild>
                                    <w:div w:id="1399401391">
                                      <w:marLeft w:val="0"/>
                                      <w:marRight w:val="0"/>
                                      <w:marTop w:val="0"/>
                                      <w:marBottom w:val="0"/>
                                      <w:divBdr>
                                        <w:top w:val="none" w:sz="0" w:space="0" w:color="auto"/>
                                        <w:left w:val="none" w:sz="0" w:space="0" w:color="auto"/>
                                        <w:bottom w:val="none" w:sz="0" w:space="0" w:color="auto"/>
                                        <w:right w:val="none" w:sz="0" w:space="0" w:color="auto"/>
                                      </w:divBdr>
                                      <w:divsChild>
                                        <w:div w:id="1323972200">
                                          <w:marLeft w:val="0"/>
                                          <w:marRight w:val="0"/>
                                          <w:marTop w:val="0"/>
                                          <w:marBottom w:val="0"/>
                                          <w:divBdr>
                                            <w:top w:val="none" w:sz="0" w:space="0" w:color="auto"/>
                                            <w:left w:val="none" w:sz="0" w:space="0" w:color="auto"/>
                                            <w:bottom w:val="none" w:sz="0" w:space="0" w:color="auto"/>
                                            <w:right w:val="none" w:sz="0" w:space="0" w:color="auto"/>
                                          </w:divBdr>
                                        </w:div>
                                        <w:div w:id="15742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767070">
                      <w:marLeft w:val="0"/>
                      <w:marRight w:val="0"/>
                      <w:marTop w:val="0"/>
                      <w:marBottom w:val="0"/>
                      <w:divBdr>
                        <w:top w:val="none" w:sz="0" w:space="0" w:color="auto"/>
                        <w:left w:val="none" w:sz="0" w:space="0" w:color="auto"/>
                        <w:bottom w:val="none" w:sz="0" w:space="0" w:color="auto"/>
                        <w:right w:val="none" w:sz="0" w:space="0" w:color="auto"/>
                      </w:divBdr>
                      <w:divsChild>
                        <w:div w:id="359282769">
                          <w:marLeft w:val="0"/>
                          <w:marRight w:val="0"/>
                          <w:marTop w:val="0"/>
                          <w:marBottom w:val="0"/>
                          <w:divBdr>
                            <w:top w:val="none" w:sz="0" w:space="0" w:color="auto"/>
                            <w:left w:val="none" w:sz="0" w:space="0" w:color="auto"/>
                            <w:bottom w:val="none" w:sz="0" w:space="0" w:color="auto"/>
                            <w:right w:val="none" w:sz="0" w:space="0" w:color="auto"/>
                          </w:divBdr>
                          <w:divsChild>
                            <w:div w:id="829102072">
                              <w:marLeft w:val="0"/>
                              <w:marRight w:val="0"/>
                              <w:marTop w:val="0"/>
                              <w:marBottom w:val="0"/>
                              <w:divBdr>
                                <w:top w:val="none" w:sz="0" w:space="0" w:color="auto"/>
                                <w:left w:val="none" w:sz="0" w:space="0" w:color="auto"/>
                                <w:bottom w:val="none" w:sz="0" w:space="0" w:color="auto"/>
                                <w:right w:val="none" w:sz="0" w:space="0" w:color="auto"/>
                              </w:divBdr>
                              <w:divsChild>
                                <w:div w:id="410586921">
                                  <w:marLeft w:val="0"/>
                                  <w:marRight w:val="0"/>
                                  <w:marTop w:val="0"/>
                                  <w:marBottom w:val="0"/>
                                  <w:divBdr>
                                    <w:top w:val="none" w:sz="0" w:space="0" w:color="auto"/>
                                    <w:left w:val="none" w:sz="0" w:space="0" w:color="auto"/>
                                    <w:bottom w:val="none" w:sz="0" w:space="0" w:color="auto"/>
                                    <w:right w:val="none" w:sz="0" w:space="0" w:color="auto"/>
                                  </w:divBdr>
                                  <w:divsChild>
                                    <w:div w:id="1992559964">
                                      <w:marLeft w:val="0"/>
                                      <w:marRight w:val="0"/>
                                      <w:marTop w:val="0"/>
                                      <w:marBottom w:val="0"/>
                                      <w:divBdr>
                                        <w:top w:val="none" w:sz="0" w:space="0" w:color="auto"/>
                                        <w:left w:val="none" w:sz="0" w:space="0" w:color="auto"/>
                                        <w:bottom w:val="none" w:sz="0" w:space="0" w:color="auto"/>
                                        <w:right w:val="none" w:sz="0" w:space="0" w:color="auto"/>
                                      </w:divBdr>
                                      <w:divsChild>
                                        <w:div w:id="1626885349">
                                          <w:marLeft w:val="0"/>
                                          <w:marRight w:val="0"/>
                                          <w:marTop w:val="0"/>
                                          <w:marBottom w:val="0"/>
                                          <w:divBdr>
                                            <w:top w:val="none" w:sz="0" w:space="0" w:color="auto"/>
                                            <w:left w:val="none" w:sz="0" w:space="0" w:color="auto"/>
                                            <w:bottom w:val="none" w:sz="0" w:space="0" w:color="auto"/>
                                            <w:right w:val="none" w:sz="0" w:space="0" w:color="auto"/>
                                          </w:divBdr>
                                        </w:div>
                                        <w:div w:id="58962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7185080">
      <w:bodyDiv w:val="1"/>
      <w:marLeft w:val="0"/>
      <w:marRight w:val="0"/>
      <w:marTop w:val="0"/>
      <w:marBottom w:val="0"/>
      <w:divBdr>
        <w:top w:val="none" w:sz="0" w:space="0" w:color="auto"/>
        <w:left w:val="none" w:sz="0" w:space="0" w:color="auto"/>
        <w:bottom w:val="none" w:sz="0" w:space="0" w:color="auto"/>
        <w:right w:val="none" w:sz="0" w:space="0" w:color="auto"/>
      </w:divBdr>
    </w:div>
    <w:div w:id="507717316">
      <w:bodyDiv w:val="1"/>
      <w:marLeft w:val="0"/>
      <w:marRight w:val="0"/>
      <w:marTop w:val="0"/>
      <w:marBottom w:val="0"/>
      <w:divBdr>
        <w:top w:val="none" w:sz="0" w:space="0" w:color="auto"/>
        <w:left w:val="none" w:sz="0" w:space="0" w:color="auto"/>
        <w:bottom w:val="none" w:sz="0" w:space="0" w:color="auto"/>
        <w:right w:val="none" w:sz="0" w:space="0" w:color="auto"/>
      </w:divBdr>
      <w:divsChild>
        <w:div w:id="1533347237">
          <w:marLeft w:val="0"/>
          <w:marRight w:val="0"/>
          <w:marTop w:val="0"/>
          <w:marBottom w:val="0"/>
          <w:divBdr>
            <w:top w:val="none" w:sz="0" w:space="0" w:color="auto"/>
            <w:left w:val="none" w:sz="0" w:space="0" w:color="auto"/>
            <w:bottom w:val="none" w:sz="0" w:space="0" w:color="auto"/>
            <w:right w:val="none" w:sz="0" w:space="0" w:color="auto"/>
          </w:divBdr>
          <w:divsChild>
            <w:div w:id="474184088">
              <w:marLeft w:val="0"/>
              <w:marRight w:val="0"/>
              <w:marTop w:val="0"/>
              <w:marBottom w:val="0"/>
              <w:divBdr>
                <w:top w:val="none" w:sz="0" w:space="0" w:color="auto"/>
                <w:left w:val="none" w:sz="0" w:space="0" w:color="auto"/>
                <w:bottom w:val="none" w:sz="0" w:space="0" w:color="auto"/>
                <w:right w:val="none" w:sz="0" w:space="0" w:color="auto"/>
              </w:divBdr>
              <w:divsChild>
                <w:div w:id="806899158">
                  <w:marLeft w:val="0"/>
                  <w:marRight w:val="0"/>
                  <w:marTop w:val="0"/>
                  <w:marBottom w:val="0"/>
                  <w:divBdr>
                    <w:top w:val="none" w:sz="0" w:space="0" w:color="auto"/>
                    <w:left w:val="none" w:sz="0" w:space="0" w:color="auto"/>
                    <w:bottom w:val="none" w:sz="0" w:space="0" w:color="auto"/>
                    <w:right w:val="none" w:sz="0" w:space="0" w:color="auto"/>
                  </w:divBdr>
                  <w:divsChild>
                    <w:div w:id="718436925">
                      <w:marLeft w:val="0"/>
                      <w:marRight w:val="0"/>
                      <w:marTop w:val="0"/>
                      <w:marBottom w:val="0"/>
                      <w:divBdr>
                        <w:top w:val="none" w:sz="0" w:space="0" w:color="auto"/>
                        <w:left w:val="none" w:sz="0" w:space="0" w:color="auto"/>
                        <w:bottom w:val="none" w:sz="0" w:space="0" w:color="auto"/>
                        <w:right w:val="none" w:sz="0" w:space="0" w:color="auto"/>
                      </w:divBdr>
                      <w:divsChild>
                        <w:div w:id="884097671">
                          <w:marLeft w:val="0"/>
                          <w:marRight w:val="0"/>
                          <w:marTop w:val="0"/>
                          <w:marBottom w:val="0"/>
                          <w:divBdr>
                            <w:top w:val="none" w:sz="0" w:space="0" w:color="auto"/>
                            <w:left w:val="none" w:sz="0" w:space="0" w:color="auto"/>
                            <w:bottom w:val="none" w:sz="0" w:space="0" w:color="auto"/>
                            <w:right w:val="none" w:sz="0" w:space="0" w:color="auto"/>
                          </w:divBdr>
                        </w:div>
                        <w:div w:id="183194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028675">
          <w:marLeft w:val="0"/>
          <w:marRight w:val="0"/>
          <w:marTop w:val="0"/>
          <w:marBottom w:val="0"/>
          <w:divBdr>
            <w:top w:val="none" w:sz="0" w:space="0" w:color="auto"/>
            <w:left w:val="none" w:sz="0" w:space="0" w:color="auto"/>
            <w:bottom w:val="none" w:sz="0" w:space="0" w:color="auto"/>
            <w:right w:val="none" w:sz="0" w:space="0" w:color="auto"/>
          </w:divBdr>
          <w:divsChild>
            <w:div w:id="1318991434">
              <w:marLeft w:val="0"/>
              <w:marRight w:val="0"/>
              <w:marTop w:val="0"/>
              <w:marBottom w:val="0"/>
              <w:divBdr>
                <w:top w:val="none" w:sz="0" w:space="0" w:color="auto"/>
                <w:left w:val="none" w:sz="0" w:space="0" w:color="auto"/>
                <w:bottom w:val="none" w:sz="0" w:space="0" w:color="auto"/>
                <w:right w:val="none" w:sz="0" w:space="0" w:color="auto"/>
              </w:divBdr>
              <w:divsChild>
                <w:div w:id="1491600670">
                  <w:marLeft w:val="0"/>
                  <w:marRight w:val="0"/>
                  <w:marTop w:val="0"/>
                  <w:marBottom w:val="0"/>
                  <w:divBdr>
                    <w:top w:val="none" w:sz="0" w:space="0" w:color="auto"/>
                    <w:left w:val="none" w:sz="0" w:space="0" w:color="auto"/>
                    <w:bottom w:val="none" w:sz="0" w:space="0" w:color="auto"/>
                    <w:right w:val="none" w:sz="0" w:space="0" w:color="auto"/>
                  </w:divBdr>
                  <w:divsChild>
                    <w:div w:id="972566433">
                      <w:marLeft w:val="0"/>
                      <w:marRight w:val="0"/>
                      <w:marTop w:val="0"/>
                      <w:marBottom w:val="0"/>
                      <w:divBdr>
                        <w:top w:val="none" w:sz="0" w:space="0" w:color="auto"/>
                        <w:left w:val="none" w:sz="0" w:space="0" w:color="auto"/>
                        <w:bottom w:val="none" w:sz="0" w:space="0" w:color="auto"/>
                        <w:right w:val="none" w:sz="0" w:space="0" w:color="auto"/>
                      </w:divBdr>
                      <w:divsChild>
                        <w:div w:id="654989454">
                          <w:marLeft w:val="0"/>
                          <w:marRight w:val="0"/>
                          <w:marTop w:val="0"/>
                          <w:marBottom w:val="0"/>
                          <w:divBdr>
                            <w:top w:val="none" w:sz="0" w:space="0" w:color="auto"/>
                            <w:left w:val="none" w:sz="0" w:space="0" w:color="auto"/>
                            <w:bottom w:val="none" w:sz="0" w:space="0" w:color="auto"/>
                            <w:right w:val="none" w:sz="0" w:space="0" w:color="auto"/>
                          </w:divBdr>
                        </w:div>
                        <w:div w:id="89963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3709400">
      <w:bodyDiv w:val="1"/>
      <w:marLeft w:val="0"/>
      <w:marRight w:val="0"/>
      <w:marTop w:val="0"/>
      <w:marBottom w:val="0"/>
      <w:divBdr>
        <w:top w:val="none" w:sz="0" w:space="0" w:color="auto"/>
        <w:left w:val="none" w:sz="0" w:space="0" w:color="auto"/>
        <w:bottom w:val="none" w:sz="0" w:space="0" w:color="auto"/>
        <w:right w:val="none" w:sz="0" w:space="0" w:color="auto"/>
      </w:divBdr>
      <w:divsChild>
        <w:div w:id="141121208">
          <w:marLeft w:val="0"/>
          <w:marRight w:val="0"/>
          <w:marTop w:val="0"/>
          <w:marBottom w:val="0"/>
          <w:divBdr>
            <w:top w:val="none" w:sz="0" w:space="0" w:color="auto"/>
            <w:left w:val="none" w:sz="0" w:space="0" w:color="auto"/>
            <w:bottom w:val="none" w:sz="0" w:space="0" w:color="auto"/>
            <w:right w:val="none" w:sz="0" w:space="0" w:color="auto"/>
          </w:divBdr>
          <w:divsChild>
            <w:div w:id="2051218587">
              <w:marLeft w:val="0"/>
              <w:marRight w:val="0"/>
              <w:marTop w:val="0"/>
              <w:marBottom w:val="0"/>
              <w:divBdr>
                <w:top w:val="none" w:sz="0" w:space="0" w:color="auto"/>
                <w:left w:val="none" w:sz="0" w:space="0" w:color="auto"/>
                <w:bottom w:val="none" w:sz="0" w:space="0" w:color="auto"/>
                <w:right w:val="none" w:sz="0" w:space="0" w:color="auto"/>
              </w:divBdr>
              <w:divsChild>
                <w:div w:id="1124540498">
                  <w:marLeft w:val="-225"/>
                  <w:marRight w:val="-225"/>
                  <w:marTop w:val="0"/>
                  <w:marBottom w:val="0"/>
                  <w:divBdr>
                    <w:top w:val="none" w:sz="0" w:space="0" w:color="auto"/>
                    <w:left w:val="none" w:sz="0" w:space="0" w:color="auto"/>
                    <w:bottom w:val="none" w:sz="0" w:space="0" w:color="auto"/>
                    <w:right w:val="none" w:sz="0" w:space="0" w:color="auto"/>
                  </w:divBdr>
                  <w:divsChild>
                    <w:div w:id="717826362">
                      <w:marLeft w:val="0"/>
                      <w:marRight w:val="0"/>
                      <w:marTop w:val="0"/>
                      <w:marBottom w:val="0"/>
                      <w:divBdr>
                        <w:top w:val="none" w:sz="0" w:space="0" w:color="auto"/>
                        <w:left w:val="none" w:sz="0" w:space="0" w:color="auto"/>
                        <w:bottom w:val="none" w:sz="0" w:space="0" w:color="auto"/>
                        <w:right w:val="none" w:sz="0" w:space="0" w:color="auto"/>
                      </w:divBdr>
                      <w:divsChild>
                        <w:div w:id="1879470266">
                          <w:marLeft w:val="0"/>
                          <w:marRight w:val="0"/>
                          <w:marTop w:val="0"/>
                          <w:marBottom w:val="0"/>
                          <w:divBdr>
                            <w:top w:val="none" w:sz="0" w:space="0" w:color="auto"/>
                            <w:left w:val="none" w:sz="0" w:space="0" w:color="auto"/>
                            <w:bottom w:val="none" w:sz="0" w:space="0" w:color="auto"/>
                            <w:right w:val="none" w:sz="0" w:space="0" w:color="auto"/>
                          </w:divBdr>
                          <w:divsChild>
                            <w:div w:id="1908104718">
                              <w:marLeft w:val="0"/>
                              <w:marRight w:val="0"/>
                              <w:marTop w:val="0"/>
                              <w:marBottom w:val="0"/>
                              <w:divBdr>
                                <w:top w:val="none" w:sz="0" w:space="0" w:color="auto"/>
                                <w:left w:val="none" w:sz="0" w:space="0" w:color="auto"/>
                                <w:bottom w:val="none" w:sz="0" w:space="0" w:color="auto"/>
                                <w:right w:val="none" w:sz="0" w:space="0" w:color="auto"/>
                              </w:divBdr>
                              <w:divsChild>
                                <w:div w:id="1786078058">
                                  <w:marLeft w:val="0"/>
                                  <w:marRight w:val="0"/>
                                  <w:marTop w:val="0"/>
                                  <w:marBottom w:val="0"/>
                                  <w:divBdr>
                                    <w:top w:val="none" w:sz="0" w:space="0" w:color="auto"/>
                                    <w:left w:val="none" w:sz="0" w:space="0" w:color="auto"/>
                                    <w:bottom w:val="none" w:sz="0" w:space="0" w:color="auto"/>
                                    <w:right w:val="none" w:sz="0" w:space="0" w:color="auto"/>
                                  </w:divBdr>
                                  <w:divsChild>
                                    <w:div w:id="393814058">
                                      <w:marLeft w:val="0"/>
                                      <w:marRight w:val="0"/>
                                      <w:marTop w:val="0"/>
                                      <w:marBottom w:val="0"/>
                                      <w:divBdr>
                                        <w:top w:val="none" w:sz="0" w:space="0" w:color="auto"/>
                                        <w:left w:val="none" w:sz="0" w:space="0" w:color="auto"/>
                                        <w:bottom w:val="none" w:sz="0" w:space="0" w:color="auto"/>
                                        <w:right w:val="none" w:sz="0" w:space="0" w:color="auto"/>
                                      </w:divBdr>
                                      <w:divsChild>
                                        <w:div w:id="54135324">
                                          <w:marLeft w:val="0"/>
                                          <w:marRight w:val="0"/>
                                          <w:marTop w:val="0"/>
                                          <w:marBottom w:val="0"/>
                                          <w:divBdr>
                                            <w:top w:val="none" w:sz="0" w:space="0" w:color="auto"/>
                                            <w:left w:val="none" w:sz="0" w:space="0" w:color="auto"/>
                                            <w:bottom w:val="none" w:sz="0" w:space="0" w:color="auto"/>
                                            <w:right w:val="none" w:sz="0" w:space="0" w:color="auto"/>
                                          </w:divBdr>
                                        </w:div>
                                        <w:div w:id="195960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4170">
                      <w:marLeft w:val="0"/>
                      <w:marRight w:val="0"/>
                      <w:marTop w:val="0"/>
                      <w:marBottom w:val="0"/>
                      <w:divBdr>
                        <w:top w:val="none" w:sz="0" w:space="0" w:color="auto"/>
                        <w:left w:val="none" w:sz="0" w:space="0" w:color="auto"/>
                        <w:bottom w:val="none" w:sz="0" w:space="0" w:color="auto"/>
                        <w:right w:val="none" w:sz="0" w:space="0" w:color="auto"/>
                      </w:divBdr>
                      <w:divsChild>
                        <w:div w:id="1181622230">
                          <w:marLeft w:val="0"/>
                          <w:marRight w:val="0"/>
                          <w:marTop w:val="0"/>
                          <w:marBottom w:val="0"/>
                          <w:divBdr>
                            <w:top w:val="none" w:sz="0" w:space="0" w:color="auto"/>
                            <w:left w:val="none" w:sz="0" w:space="0" w:color="auto"/>
                            <w:bottom w:val="none" w:sz="0" w:space="0" w:color="auto"/>
                            <w:right w:val="none" w:sz="0" w:space="0" w:color="auto"/>
                          </w:divBdr>
                          <w:divsChild>
                            <w:div w:id="1723602026">
                              <w:marLeft w:val="0"/>
                              <w:marRight w:val="0"/>
                              <w:marTop w:val="0"/>
                              <w:marBottom w:val="0"/>
                              <w:divBdr>
                                <w:top w:val="none" w:sz="0" w:space="0" w:color="auto"/>
                                <w:left w:val="none" w:sz="0" w:space="0" w:color="auto"/>
                                <w:bottom w:val="none" w:sz="0" w:space="0" w:color="auto"/>
                                <w:right w:val="none" w:sz="0" w:space="0" w:color="auto"/>
                              </w:divBdr>
                              <w:divsChild>
                                <w:div w:id="205485717">
                                  <w:marLeft w:val="0"/>
                                  <w:marRight w:val="0"/>
                                  <w:marTop w:val="0"/>
                                  <w:marBottom w:val="0"/>
                                  <w:divBdr>
                                    <w:top w:val="none" w:sz="0" w:space="0" w:color="auto"/>
                                    <w:left w:val="none" w:sz="0" w:space="0" w:color="auto"/>
                                    <w:bottom w:val="none" w:sz="0" w:space="0" w:color="auto"/>
                                    <w:right w:val="none" w:sz="0" w:space="0" w:color="auto"/>
                                  </w:divBdr>
                                  <w:divsChild>
                                    <w:div w:id="8333011">
                                      <w:marLeft w:val="0"/>
                                      <w:marRight w:val="0"/>
                                      <w:marTop w:val="0"/>
                                      <w:marBottom w:val="0"/>
                                      <w:divBdr>
                                        <w:top w:val="none" w:sz="0" w:space="0" w:color="auto"/>
                                        <w:left w:val="none" w:sz="0" w:space="0" w:color="auto"/>
                                        <w:bottom w:val="none" w:sz="0" w:space="0" w:color="auto"/>
                                        <w:right w:val="none" w:sz="0" w:space="0" w:color="auto"/>
                                      </w:divBdr>
                                      <w:divsChild>
                                        <w:div w:id="560097003">
                                          <w:marLeft w:val="0"/>
                                          <w:marRight w:val="0"/>
                                          <w:marTop w:val="0"/>
                                          <w:marBottom w:val="0"/>
                                          <w:divBdr>
                                            <w:top w:val="none" w:sz="0" w:space="0" w:color="auto"/>
                                            <w:left w:val="none" w:sz="0" w:space="0" w:color="auto"/>
                                            <w:bottom w:val="none" w:sz="0" w:space="0" w:color="auto"/>
                                            <w:right w:val="none" w:sz="0" w:space="0" w:color="auto"/>
                                          </w:divBdr>
                                        </w:div>
                                        <w:div w:id="107231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529983">
          <w:marLeft w:val="0"/>
          <w:marRight w:val="0"/>
          <w:marTop w:val="0"/>
          <w:marBottom w:val="0"/>
          <w:divBdr>
            <w:top w:val="none" w:sz="0" w:space="0" w:color="auto"/>
            <w:left w:val="none" w:sz="0" w:space="0" w:color="auto"/>
            <w:bottom w:val="none" w:sz="0" w:space="0" w:color="auto"/>
            <w:right w:val="none" w:sz="0" w:space="0" w:color="auto"/>
          </w:divBdr>
          <w:divsChild>
            <w:div w:id="1568147413">
              <w:marLeft w:val="0"/>
              <w:marRight w:val="0"/>
              <w:marTop w:val="0"/>
              <w:marBottom w:val="0"/>
              <w:divBdr>
                <w:top w:val="none" w:sz="0" w:space="0" w:color="auto"/>
                <w:left w:val="none" w:sz="0" w:space="0" w:color="auto"/>
                <w:bottom w:val="none" w:sz="0" w:space="0" w:color="auto"/>
                <w:right w:val="none" w:sz="0" w:space="0" w:color="auto"/>
              </w:divBdr>
              <w:divsChild>
                <w:div w:id="855316007">
                  <w:marLeft w:val="-225"/>
                  <w:marRight w:val="-225"/>
                  <w:marTop w:val="0"/>
                  <w:marBottom w:val="0"/>
                  <w:divBdr>
                    <w:top w:val="none" w:sz="0" w:space="0" w:color="auto"/>
                    <w:left w:val="none" w:sz="0" w:space="0" w:color="auto"/>
                    <w:bottom w:val="none" w:sz="0" w:space="0" w:color="auto"/>
                    <w:right w:val="none" w:sz="0" w:space="0" w:color="auto"/>
                  </w:divBdr>
                  <w:divsChild>
                    <w:div w:id="1280381284">
                      <w:marLeft w:val="0"/>
                      <w:marRight w:val="0"/>
                      <w:marTop w:val="0"/>
                      <w:marBottom w:val="0"/>
                      <w:divBdr>
                        <w:top w:val="none" w:sz="0" w:space="0" w:color="auto"/>
                        <w:left w:val="none" w:sz="0" w:space="0" w:color="auto"/>
                        <w:bottom w:val="none" w:sz="0" w:space="0" w:color="auto"/>
                        <w:right w:val="none" w:sz="0" w:space="0" w:color="auto"/>
                      </w:divBdr>
                      <w:divsChild>
                        <w:div w:id="687952814">
                          <w:marLeft w:val="0"/>
                          <w:marRight w:val="0"/>
                          <w:marTop w:val="0"/>
                          <w:marBottom w:val="0"/>
                          <w:divBdr>
                            <w:top w:val="none" w:sz="0" w:space="0" w:color="auto"/>
                            <w:left w:val="none" w:sz="0" w:space="0" w:color="auto"/>
                            <w:bottom w:val="none" w:sz="0" w:space="0" w:color="auto"/>
                            <w:right w:val="none" w:sz="0" w:space="0" w:color="auto"/>
                          </w:divBdr>
                          <w:divsChild>
                            <w:div w:id="611204518">
                              <w:marLeft w:val="0"/>
                              <w:marRight w:val="0"/>
                              <w:marTop w:val="0"/>
                              <w:marBottom w:val="0"/>
                              <w:divBdr>
                                <w:top w:val="none" w:sz="0" w:space="0" w:color="auto"/>
                                <w:left w:val="none" w:sz="0" w:space="0" w:color="auto"/>
                                <w:bottom w:val="none" w:sz="0" w:space="0" w:color="auto"/>
                                <w:right w:val="none" w:sz="0" w:space="0" w:color="auto"/>
                              </w:divBdr>
                              <w:divsChild>
                                <w:div w:id="1930264516">
                                  <w:marLeft w:val="0"/>
                                  <w:marRight w:val="0"/>
                                  <w:marTop w:val="0"/>
                                  <w:marBottom w:val="0"/>
                                  <w:divBdr>
                                    <w:top w:val="none" w:sz="0" w:space="0" w:color="auto"/>
                                    <w:left w:val="none" w:sz="0" w:space="0" w:color="auto"/>
                                    <w:bottom w:val="none" w:sz="0" w:space="0" w:color="auto"/>
                                    <w:right w:val="none" w:sz="0" w:space="0" w:color="auto"/>
                                  </w:divBdr>
                                  <w:divsChild>
                                    <w:div w:id="107969107">
                                      <w:marLeft w:val="0"/>
                                      <w:marRight w:val="0"/>
                                      <w:marTop w:val="0"/>
                                      <w:marBottom w:val="0"/>
                                      <w:divBdr>
                                        <w:top w:val="none" w:sz="0" w:space="0" w:color="auto"/>
                                        <w:left w:val="none" w:sz="0" w:space="0" w:color="auto"/>
                                        <w:bottom w:val="none" w:sz="0" w:space="0" w:color="auto"/>
                                        <w:right w:val="none" w:sz="0" w:space="0" w:color="auto"/>
                                      </w:divBdr>
                                      <w:divsChild>
                                        <w:div w:id="1895695403">
                                          <w:marLeft w:val="0"/>
                                          <w:marRight w:val="0"/>
                                          <w:marTop w:val="0"/>
                                          <w:marBottom w:val="0"/>
                                          <w:divBdr>
                                            <w:top w:val="none" w:sz="0" w:space="0" w:color="auto"/>
                                            <w:left w:val="none" w:sz="0" w:space="0" w:color="auto"/>
                                            <w:bottom w:val="none" w:sz="0" w:space="0" w:color="auto"/>
                                            <w:right w:val="none" w:sz="0" w:space="0" w:color="auto"/>
                                          </w:divBdr>
                                        </w:div>
                                        <w:div w:id="158040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3648839">
      <w:bodyDiv w:val="1"/>
      <w:marLeft w:val="0"/>
      <w:marRight w:val="0"/>
      <w:marTop w:val="0"/>
      <w:marBottom w:val="0"/>
      <w:divBdr>
        <w:top w:val="none" w:sz="0" w:space="0" w:color="auto"/>
        <w:left w:val="none" w:sz="0" w:space="0" w:color="auto"/>
        <w:bottom w:val="none" w:sz="0" w:space="0" w:color="auto"/>
        <w:right w:val="none" w:sz="0" w:space="0" w:color="auto"/>
      </w:divBdr>
    </w:div>
    <w:div w:id="892548444">
      <w:bodyDiv w:val="1"/>
      <w:marLeft w:val="0"/>
      <w:marRight w:val="0"/>
      <w:marTop w:val="0"/>
      <w:marBottom w:val="0"/>
      <w:divBdr>
        <w:top w:val="none" w:sz="0" w:space="0" w:color="auto"/>
        <w:left w:val="none" w:sz="0" w:space="0" w:color="auto"/>
        <w:bottom w:val="none" w:sz="0" w:space="0" w:color="auto"/>
        <w:right w:val="none" w:sz="0" w:space="0" w:color="auto"/>
      </w:divBdr>
    </w:div>
    <w:div w:id="1049232215">
      <w:bodyDiv w:val="1"/>
      <w:marLeft w:val="0"/>
      <w:marRight w:val="0"/>
      <w:marTop w:val="0"/>
      <w:marBottom w:val="0"/>
      <w:divBdr>
        <w:top w:val="none" w:sz="0" w:space="0" w:color="auto"/>
        <w:left w:val="none" w:sz="0" w:space="0" w:color="auto"/>
        <w:bottom w:val="none" w:sz="0" w:space="0" w:color="auto"/>
        <w:right w:val="none" w:sz="0" w:space="0" w:color="auto"/>
      </w:divBdr>
    </w:div>
    <w:div w:id="1102989719">
      <w:bodyDiv w:val="1"/>
      <w:marLeft w:val="0"/>
      <w:marRight w:val="0"/>
      <w:marTop w:val="0"/>
      <w:marBottom w:val="0"/>
      <w:divBdr>
        <w:top w:val="none" w:sz="0" w:space="0" w:color="auto"/>
        <w:left w:val="none" w:sz="0" w:space="0" w:color="auto"/>
        <w:bottom w:val="none" w:sz="0" w:space="0" w:color="auto"/>
        <w:right w:val="none" w:sz="0" w:space="0" w:color="auto"/>
      </w:divBdr>
    </w:div>
    <w:div w:id="1112553988">
      <w:bodyDiv w:val="1"/>
      <w:marLeft w:val="0"/>
      <w:marRight w:val="0"/>
      <w:marTop w:val="0"/>
      <w:marBottom w:val="0"/>
      <w:divBdr>
        <w:top w:val="none" w:sz="0" w:space="0" w:color="auto"/>
        <w:left w:val="none" w:sz="0" w:space="0" w:color="auto"/>
        <w:bottom w:val="none" w:sz="0" w:space="0" w:color="auto"/>
        <w:right w:val="none" w:sz="0" w:space="0" w:color="auto"/>
      </w:divBdr>
    </w:div>
    <w:div w:id="1114056581">
      <w:bodyDiv w:val="1"/>
      <w:marLeft w:val="0"/>
      <w:marRight w:val="0"/>
      <w:marTop w:val="0"/>
      <w:marBottom w:val="0"/>
      <w:divBdr>
        <w:top w:val="none" w:sz="0" w:space="0" w:color="auto"/>
        <w:left w:val="none" w:sz="0" w:space="0" w:color="auto"/>
        <w:bottom w:val="none" w:sz="0" w:space="0" w:color="auto"/>
        <w:right w:val="none" w:sz="0" w:space="0" w:color="auto"/>
      </w:divBdr>
      <w:divsChild>
        <w:div w:id="1269192806">
          <w:marLeft w:val="0"/>
          <w:marRight w:val="0"/>
          <w:marTop w:val="0"/>
          <w:marBottom w:val="0"/>
          <w:divBdr>
            <w:top w:val="none" w:sz="0" w:space="0" w:color="auto"/>
            <w:left w:val="none" w:sz="0" w:space="0" w:color="auto"/>
            <w:bottom w:val="none" w:sz="0" w:space="0" w:color="auto"/>
            <w:right w:val="none" w:sz="0" w:space="0" w:color="auto"/>
          </w:divBdr>
          <w:divsChild>
            <w:div w:id="1406954409">
              <w:marLeft w:val="0"/>
              <w:marRight w:val="0"/>
              <w:marTop w:val="0"/>
              <w:marBottom w:val="0"/>
              <w:divBdr>
                <w:top w:val="none" w:sz="0" w:space="0" w:color="auto"/>
                <w:left w:val="none" w:sz="0" w:space="0" w:color="auto"/>
                <w:bottom w:val="none" w:sz="0" w:space="0" w:color="auto"/>
                <w:right w:val="none" w:sz="0" w:space="0" w:color="auto"/>
              </w:divBdr>
              <w:divsChild>
                <w:div w:id="871574043">
                  <w:marLeft w:val="0"/>
                  <w:marRight w:val="0"/>
                  <w:marTop w:val="0"/>
                  <w:marBottom w:val="0"/>
                  <w:divBdr>
                    <w:top w:val="none" w:sz="0" w:space="0" w:color="auto"/>
                    <w:left w:val="none" w:sz="0" w:space="0" w:color="auto"/>
                    <w:bottom w:val="none" w:sz="0" w:space="0" w:color="auto"/>
                    <w:right w:val="none" w:sz="0" w:space="0" w:color="auto"/>
                  </w:divBdr>
                  <w:divsChild>
                    <w:div w:id="1686977665">
                      <w:marLeft w:val="0"/>
                      <w:marRight w:val="0"/>
                      <w:marTop w:val="0"/>
                      <w:marBottom w:val="0"/>
                      <w:divBdr>
                        <w:top w:val="none" w:sz="0" w:space="0" w:color="auto"/>
                        <w:left w:val="none" w:sz="0" w:space="0" w:color="auto"/>
                        <w:bottom w:val="none" w:sz="0" w:space="0" w:color="auto"/>
                        <w:right w:val="none" w:sz="0" w:space="0" w:color="auto"/>
                      </w:divBdr>
                      <w:divsChild>
                        <w:div w:id="1154294937">
                          <w:marLeft w:val="0"/>
                          <w:marRight w:val="0"/>
                          <w:marTop w:val="0"/>
                          <w:marBottom w:val="0"/>
                          <w:divBdr>
                            <w:top w:val="none" w:sz="0" w:space="0" w:color="auto"/>
                            <w:left w:val="none" w:sz="0" w:space="0" w:color="auto"/>
                            <w:bottom w:val="none" w:sz="0" w:space="0" w:color="auto"/>
                            <w:right w:val="none" w:sz="0" w:space="0" w:color="auto"/>
                          </w:divBdr>
                        </w:div>
                        <w:div w:id="16675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898089">
          <w:marLeft w:val="0"/>
          <w:marRight w:val="0"/>
          <w:marTop w:val="0"/>
          <w:marBottom w:val="0"/>
          <w:divBdr>
            <w:top w:val="none" w:sz="0" w:space="0" w:color="auto"/>
            <w:left w:val="none" w:sz="0" w:space="0" w:color="auto"/>
            <w:bottom w:val="none" w:sz="0" w:space="0" w:color="auto"/>
            <w:right w:val="none" w:sz="0" w:space="0" w:color="auto"/>
          </w:divBdr>
          <w:divsChild>
            <w:div w:id="1813017979">
              <w:marLeft w:val="0"/>
              <w:marRight w:val="0"/>
              <w:marTop w:val="0"/>
              <w:marBottom w:val="0"/>
              <w:divBdr>
                <w:top w:val="none" w:sz="0" w:space="0" w:color="auto"/>
                <w:left w:val="none" w:sz="0" w:space="0" w:color="auto"/>
                <w:bottom w:val="none" w:sz="0" w:space="0" w:color="auto"/>
                <w:right w:val="none" w:sz="0" w:space="0" w:color="auto"/>
              </w:divBdr>
              <w:divsChild>
                <w:div w:id="1558735709">
                  <w:marLeft w:val="0"/>
                  <w:marRight w:val="0"/>
                  <w:marTop w:val="0"/>
                  <w:marBottom w:val="0"/>
                  <w:divBdr>
                    <w:top w:val="none" w:sz="0" w:space="0" w:color="auto"/>
                    <w:left w:val="none" w:sz="0" w:space="0" w:color="auto"/>
                    <w:bottom w:val="none" w:sz="0" w:space="0" w:color="auto"/>
                    <w:right w:val="none" w:sz="0" w:space="0" w:color="auto"/>
                  </w:divBdr>
                  <w:divsChild>
                    <w:div w:id="152180720">
                      <w:marLeft w:val="0"/>
                      <w:marRight w:val="0"/>
                      <w:marTop w:val="0"/>
                      <w:marBottom w:val="0"/>
                      <w:divBdr>
                        <w:top w:val="none" w:sz="0" w:space="0" w:color="auto"/>
                        <w:left w:val="none" w:sz="0" w:space="0" w:color="auto"/>
                        <w:bottom w:val="none" w:sz="0" w:space="0" w:color="auto"/>
                        <w:right w:val="none" w:sz="0" w:space="0" w:color="auto"/>
                      </w:divBdr>
                      <w:divsChild>
                        <w:div w:id="192749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8446498">
      <w:bodyDiv w:val="1"/>
      <w:marLeft w:val="0"/>
      <w:marRight w:val="0"/>
      <w:marTop w:val="0"/>
      <w:marBottom w:val="0"/>
      <w:divBdr>
        <w:top w:val="none" w:sz="0" w:space="0" w:color="auto"/>
        <w:left w:val="none" w:sz="0" w:space="0" w:color="auto"/>
        <w:bottom w:val="none" w:sz="0" w:space="0" w:color="auto"/>
        <w:right w:val="none" w:sz="0" w:space="0" w:color="auto"/>
      </w:divBdr>
    </w:div>
    <w:div w:id="1285649894">
      <w:bodyDiv w:val="1"/>
      <w:marLeft w:val="0"/>
      <w:marRight w:val="0"/>
      <w:marTop w:val="0"/>
      <w:marBottom w:val="0"/>
      <w:divBdr>
        <w:top w:val="none" w:sz="0" w:space="0" w:color="auto"/>
        <w:left w:val="none" w:sz="0" w:space="0" w:color="auto"/>
        <w:bottom w:val="none" w:sz="0" w:space="0" w:color="auto"/>
        <w:right w:val="none" w:sz="0" w:space="0" w:color="auto"/>
      </w:divBdr>
    </w:div>
    <w:div w:id="1331911071">
      <w:bodyDiv w:val="1"/>
      <w:marLeft w:val="0"/>
      <w:marRight w:val="0"/>
      <w:marTop w:val="0"/>
      <w:marBottom w:val="0"/>
      <w:divBdr>
        <w:top w:val="none" w:sz="0" w:space="0" w:color="auto"/>
        <w:left w:val="none" w:sz="0" w:space="0" w:color="auto"/>
        <w:bottom w:val="none" w:sz="0" w:space="0" w:color="auto"/>
        <w:right w:val="none" w:sz="0" w:space="0" w:color="auto"/>
      </w:divBdr>
    </w:div>
    <w:div w:id="1360089398">
      <w:bodyDiv w:val="1"/>
      <w:marLeft w:val="0"/>
      <w:marRight w:val="0"/>
      <w:marTop w:val="0"/>
      <w:marBottom w:val="0"/>
      <w:divBdr>
        <w:top w:val="none" w:sz="0" w:space="0" w:color="auto"/>
        <w:left w:val="none" w:sz="0" w:space="0" w:color="auto"/>
        <w:bottom w:val="none" w:sz="0" w:space="0" w:color="auto"/>
        <w:right w:val="none" w:sz="0" w:space="0" w:color="auto"/>
      </w:divBdr>
    </w:div>
    <w:div w:id="1663192753">
      <w:bodyDiv w:val="1"/>
      <w:marLeft w:val="0"/>
      <w:marRight w:val="0"/>
      <w:marTop w:val="0"/>
      <w:marBottom w:val="0"/>
      <w:divBdr>
        <w:top w:val="none" w:sz="0" w:space="0" w:color="auto"/>
        <w:left w:val="none" w:sz="0" w:space="0" w:color="auto"/>
        <w:bottom w:val="none" w:sz="0" w:space="0" w:color="auto"/>
        <w:right w:val="none" w:sz="0" w:space="0" w:color="auto"/>
      </w:divBdr>
    </w:div>
    <w:div w:id="1683164948">
      <w:bodyDiv w:val="1"/>
      <w:marLeft w:val="0"/>
      <w:marRight w:val="0"/>
      <w:marTop w:val="0"/>
      <w:marBottom w:val="0"/>
      <w:divBdr>
        <w:top w:val="none" w:sz="0" w:space="0" w:color="auto"/>
        <w:left w:val="none" w:sz="0" w:space="0" w:color="auto"/>
        <w:bottom w:val="none" w:sz="0" w:space="0" w:color="auto"/>
        <w:right w:val="none" w:sz="0" w:space="0" w:color="auto"/>
      </w:divBdr>
    </w:div>
    <w:div w:id="200457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apepeople.fi/blogikirjoitus/miten-luen-ihmisten-tunnetiloja-verkkotilaisuudessa-4-vinkkia/" TargetMode="External"/><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yperlink" Target="https://innokyla.fi/fi/ajankohtaista/etana-yhdessa-nain-rakennat-hyvan-virtuaalitilaisuuden" TargetMode="External"/><Relationship Id="rId12" Type="http://schemas.openxmlformats.org/officeDocument/2006/relationships/hyperlink" Target="https://podtail.com/fi/podcast/vakeva-elama-viisaampi-mieli-vahvempi-keho/tiina-saanijoki-liikunnan-harrastamisen-aivomekan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ksl.fi/materiaaleja/julkaisut/osallistavat-menetelmat/" TargetMode="External"/><Relationship Id="rId11" Type="http://schemas.openxmlformats.org/officeDocument/2006/relationships/hyperlink" Target="https://www.youtube.com/watch?v=Z3kpBE4fOS8" TargetMode="External"/><Relationship Id="rId5" Type="http://schemas.openxmlformats.org/officeDocument/2006/relationships/image" Target="media/image1.emf"/><Relationship Id="rId15" Type="http://schemas.openxmlformats.org/officeDocument/2006/relationships/fontTable" Target="fontTable.xml"/><Relationship Id="rId10" Type="http://schemas.openxmlformats.org/officeDocument/2006/relationships/image" Target="media/image3.tiff"/><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16</Pages>
  <Words>3761</Words>
  <Characters>21439</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Kallama Kimmo</dc:creator>
  <cp:keywords/>
  <dc:description/>
  <cp:lastModifiedBy>Kallama Kimmo</cp:lastModifiedBy>
  <cp:revision>5</cp:revision>
  <dcterms:created xsi:type="dcterms:W3CDTF">2020-09-08T10:26:00Z</dcterms:created>
  <dcterms:modified xsi:type="dcterms:W3CDTF">2020-09-16T07:42:00Z</dcterms:modified>
</cp:coreProperties>
</file>